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7365" w14:textId="05ABCF04" w:rsidR="00E726E2" w:rsidRDefault="00C54CFC">
      <w:pPr>
        <w:pStyle w:val="BodyText"/>
        <w:spacing w:before="20"/>
        <w:ind w:right="35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55249A2" wp14:editId="40DF8579">
                <wp:simplePos x="0" y="0"/>
                <wp:positionH relativeFrom="page">
                  <wp:posOffset>3253508</wp:posOffset>
                </wp:positionH>
                <wp:positionV relativeFrom="paragraph">
                  <wp:posOffset>546782</wp:posOffset>
                </wp:positionV>
                <wp:extent cx="15163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6380">
                              <a:moveTo>
                                <a:pt x="0" y="0"/>
                              </a:moveTo>
                              <a:lnTo>
                                <a:pt x="151638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D6F8C" id="Graphic 1" o:spid="_x0000_s1026" style="position:absolute;margin-left:256.2pt;margin-top:43.05pt;width:119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" path="m,l1516380,e" filled="f" strokeweight=".384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104095" wp14:editId="3C8A74DD">
                <wp:simplePos x="0" y="0"/>
                <wp:positionH relativeFrom="page">
                  <wp:posOffset>7213371</wp:posOffset>
                </wp:positionH>
                <wp:positionV relativeFrom="paragraph">
                  <wp:posOffset>546782</wp:posOffset>
                </wp:positionV>
                <wp:extent cx="381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0397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89413" id="Graphic 2" o:spid="_x0000_s1026" style="position:absolute;margin-left:568pt;margin-top:43.05pt;width:3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" path="m,l380397,e" filled="f" strokeweight=".38442mm">
                <v:path arrowok="t"/>
                <w10:wrap anchorx="page"/>
              </v:shape>
            </w:pict>
          </mc:Fallback>
        </mc:AlternateContent>
      </w:r>
      <w:r>
        <w:t>Westside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Align</w:t>
      </w:r>
      <w:r>
        <w:rPr>
          <w:spacing w:val="-8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(Week</w:t>
      </w:r>
      <w:r>
        <w:rPr>
          <w:spacing w:val="-8"/>
        </w:rPr>
        <w:t xml:space="preserve"> </w:t>
      </w:r>
      <w:proofErr w:type="gramStart"/>
      <w:r>
        <w:t>At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Glance)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SY</w:t>
      </w:r>
      <w:r>
        <w:rPr>
          <w:spacing w:val="-4"/>
        </w:rPr>
        <w:t xml:space="preserve"> </w:t>
      </w:r>
      <w:r>
        <w:t>25-</w:t>
      </w:r>
      <w:r>
        <w:rPr>
          <w:spacing w:val="-5"/>
        </w:rPr>
        <w:t>26</w:t>
      </w:r>
    </w:p>
    <w:p w14:paraId="499DE83F" w14:textId="77777777" w:rsidR="00E726E2" w:rsidRDefault="00E726E2">
      <w:pPr>
        <w:pStyle w:val="BodyText"/>
        <w:jc w:val="center"/>
        <w:sectPr w:rsidR="00E726E2">
          <w:type w:val="continuous"/>
          <w:pgSz w:w="15840" w:h="12240" w:orient="landscape"/>
          <w:pgMar w:top="700" w:right="360" w:bottom="280" w:left="720" w:header="720" w:footer="720" w:gutter="0"/>
          <w:cols w:space="720"/>
        </w:sectPr>
      </w:pPr>
    </w:p>
    <w:p w14:paraId="49E38AC8" w14:textId="77777777" w:rsidR="00E726E2" w:rsidRDefault="00C54CFC">
      <w:pPr>
        <w:spacing w:before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6B208DF" wp14:editId="170B0A89">
                <wp:simplePos x="0" y="0"/>
                <wp:positionH relativeFrom="page">
                  <wp:posOffset>1038733</wp:posOffset>
                </wp:positionH>
                <wp:positionV relativeFrom="paragraph">
                  <wp:posOffset>286036</wp:posOffset>
                </wp:positionV>
                <wp:extent cx="12896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9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9685">
                              <a:moveTo>
                                <a:pt x="0" y="0"/>
                              </a:moveTo>
                              <a:lnTo>
                                <a:pt x="1289616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6785C" id="Graphic 3" o:spid="_x0000_s1026" style="position:absolute;margin-left:81.8pt;margin-top:22.5pt;width:101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9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YxdEwIAAFwEAAAOAAAAZHJzL2Uyb0RvYy54bWysVMFu2zAMvQ/YPwi6L05SLEuN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" path="m,l1289616,e" filled="f" strokeweight=".38442mm">
                <v:path arrowok="t"/>
                <w10:wrap anchorx="page"/>
              </v:shape>
            </w:pict>
          </mc:Fallback>
        </mc:AlternateContent>
      </w:r>
      <w:r>
        <w:rPr>
          <w:rFonts w:ascii="Calibri"/>
          <w:b/>
          <w:position w:val="-13"/>
          <w:sz w:val="24"/>
        </w:rPr>
        <w:t>Teacher:</w:t>
      </w:r>
      <w:r>
        <w:rPr>
          <w:rFonts w:ascii="Calibri"/>
          <w:b/>
          <w:spacing w:val="18"/>
          <w:position w:val="-13"/>
          <w:sz w:val="24"/>
        </w:rPr>
        <w:t xml:space="preserve"> </w:t>
      </w:r>
      <w:r>
        <w:rPr>
          <w:spacing w:val="-2"/>
          <w:sz w:val="20"/>
        </w:rPr>
        <w:t>Finnegan/Sharfudeen</w:t>
      </w:r>
    </w:p>
    <w:p w14:paraId="395008F4" w14:textId="77777777" w:rsidR="00E726E2" w:rsidRDefault="00C54CFC">
      <w:pPr>
        <w:spacing w:line="483" w:lineRule="exact"/>
        <w:rPr>
          <w:position w:val="9"/>
          <w:sz w:val="36"/>
        </w:rPr>
      </w:pPr>
      <w:r>
        <w:br w:type="column"/>
      </w:r>
      <w:r>
        <w:rPr>
          <w:rFonts w:ascii="Calibri"/>
          <w:b/>
          <w:sz w:val="24"/>
        </w:rPr>
        <w:t>Subject:</w:t>
      </w:r>
      <w:r>
        <w:rPr>
          <w:rFonts w:ascii="Calibri"/>
          <w:b/>
          <w:spacing w:val="13"/>
          <w:sz w:val="24"/>
        </w:rPr>
        <w:t xml:space="preserve"> </w:t>
      </w:r>
      <w:r>
        <w:rPr>
          <w:spacing w:val="-2"/>
          <w:position w:val="9"/>
          <w:sz w:val="36"/>
        </w:rPr>
        <w:t>Science</w:t>
      </w:r>
    </w:p>
    <w:p w14:paraId="4E743A81" w14:textId="77777777" w:rsidR="00E726E2" w:rsidRDefault="00C54CFC">
      <w:pPr>
        <w:spacing w:line="430" w:lineRule="exact"/>
        <w:rPr>
          <w:sz w:val="36"/>
        </w:rPr>
      </w:pPr>
      <w:r>
        <w:br w:type="column"/>
      </w:r>
      <w:r>
        <w:rPr>
          <w:rFonts w:ascii="Calibri"/>
          <w:b/>
          <w:sz w:val="36"/>
          <w:vertAlign w:val="subscript"/>
        </w:rPr>
        <w:t>Course:</w:t>
      </w:r>
      <w:r>
        <w:rPr>
          <w:rFonts w:ascii="Calibri"/>
          <w:b/>
          <w:spacing w:val="19"/>
          <w:sz w:val="36"/>
        </w:rPr>
        <w:t xml:space="preserve"> </w:t>
      </w:r>
      <w:proofErr w:type="spellStart"/>
      <w:r>
        <w:rPr>
          <w:spacing w:val="-2"/>
          <w:sz w:val="36"/>
        </w:rPr>
        <w:t>For.Sci</w:t>
      </w:r>
      <w:proofErr w:type="spellEnd"/>
      <w:r>
        <w:rPr>
          <w:spacing w:val="-2"/>
          <w:sz w:val="36"/>
        </w:rPr>
        <w:t>.</w:t>
      </w:r>
    </w:p>
    <w:p w14:paraId="5BF533BD" w14:textId="77777777" w:rsidR="00E726E2" w:rsidRDefault="00C54CFC">
      <w:pPr>
        <w:spacing w:line="20" w:lineRule="exact"/>
        <w:ind w:left="808" w:right="-3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9FF41A" wp14:editId="1C64441E">
                <wp:extent cx="986790" cy="13970"/>
                <wp:effectExtent l="9525" t="0" r="3809" b="507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6790" cy="13970"/>
                          <a:chOff x="0" y="0"/>
                          <a:chExt cx="986790" cy="139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919"/>
                            <a:ext cx="986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790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D658BF" id="Group 4" o:spid="_x0000_s1026" style="width:77.7pt;height:1.1pt;mso-position-horizontal-relative:char;mso-position-vertical-relative:line" coordsize="9867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">
                <v:shape id="Graphic 5" o:spid="_x0000_s1027" style="position:absolute;top:69;width:9867;height:12;visibility:visible;mso-wrap-style:square;v-text-anchor:top" coordsize="986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" path="m,l986332,e" filled="f" strokeweight=".38442mm">
                  <v:path arrowok="t"/>
                </v:shape>
                <w10:anchorlock/>
              </v:group>
            </w:pict>
          </mc:Fallback>
        </mc:AlternateContent>
      </w:r>
    </w:p>
    <w:p w14:paraId="68CEC16F" w14:textId="77777777" w:rsidR="00E726E2" w:rsidRDefault="00C54CFC">
      <w:pPr>
        <w:spacing w:line="483" w:lineRule="exact"/>
        <w:rPr>
          <w:position w:val="9"/>
          <w:sz w:val="36"/>
        </w:rPr>
      </w:pPr>
      <w:r>
        <w:br w:type="column"/>
      </w:r>
      <w:r>
        <w:rPr>
          <w:rFonts w:ascii="Calibri"/>
          <w:b/>
          <w:sz w:val="24"/>
        </w:rPr>
        <w:t>Grade:</w:t>
      </w:r>
      <w:r>
        <w:rPr>
          <w:rFonts w:ascii="Calibri"/>
          <w:b/>
          <w:spacing w:val="16"/>
          <w:sz w:val="24"/>
        </w:rPr>
        <w:t xml:space="preserve"> </w:t>
      </w:r>
      <w:r>
        <w:rPr>
          <w:spacing w:val="-5"/>
          <w:position w:val="9"/>
          <w:sz w:val="36"/>
        </w:rPr>
        <w:t>12</w:t>
      </w:r>
    </w:p>
    <w:p w14:paraId="5EDFAF1E" w14:textId="77777777" w:rsidR="00E726E2" w:rsidRDefault="00C54CFC">
      <w:pPr>
        <w:spacing w:before="190"/>
        <w:rPr>
          <w:rFonts w:ascii="Calibri"/>
          <w:b/>
          <w:sz w:val="24"/>
        </w:rPr>
      </w:pPr>
      <w:r>
        <w:br w:type="column"/>
      </w:r>
      <w:r>
        <w:rPr>
          <w:rFonts w:ascii="Calibri"/>
          <w:b/>
          <w:spacing w:val="-2"/>
          <w:sz w:val="24"/>
        </w:rPr>
        <w:t>Date(s):</w:t>
      </w:r>
    </w:p>
    <w:p w14:paraId="464DEC0A" w14:textId="5BF5BF6C" w:rsidR="00E726E2" w:rsidRDefault="00C54CFC">
      <w:pPr>
        <w:spacing w:before="137"/>
        <w:rPr>
          <w:sz w:val="12"/>
        </w:rPr>
      </w:pPr>
      <w:r>
        <w:br w:type="column"/>
      </w:r>
      <w:r>
        <w:rPr>
          <w:sz w:val="12"/>
        </w:rPr>
        <w:t>11/</w:t>
      </w:r>
      <w:r w:rsidR="00B70931">
        <w:rPr>
          <w:sz w:val="12"/>
        </w:rPr>
        <w:t>17-11/21</w:t>
      </w:r>
    </w:p>
    <w:p w14:paraId="366502D1" w14:textId="77777777" w:rsidR="00E726E2" w:rsidRDefault="00E726E2">
      <w:pPr>
        <w:spacing w:before="2" w:after="1"/>
        <w:rPr>
          <w:sz w:val="15"/>
        </w:rPr>
      </w:pPr>
    </w:p>
    <w:p w14:paraId="5C29D4D4" w14:textId="77777777" w:rsidR="00E726E2" w:rsidRDefault="00C54CFC">
      <w:pPr>
        <w:spacing w:line="20" w:lineRule="exact"/>
        <w:ind w:left="-5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95EEFE" wp14:editId="0BFE53AE">
                <wp:extent cx="531495" cy="13970"/>
                <wp:effectExtent l="9525" t="0" r="1904" b="507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1495" cy="13970"/>
                          <a:chOff x="0" y="0"/>
                          <a:chExt cx="531495" cy="139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919"/>
                            <a:ext cx="531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1495">
                                <a:moveTo>
                                  <a:pt x="0" y="0"/>
                                </a:moveTo>
                                <a:lnTo>
                                  <a:pt x="531273" y="0"/>
                                </a:lnTo>
                              </a:path>
                            </a:pathLst>
                          </a:custGeom>
                          <a:ln w="138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277B79" id="Group 6" o:spid="_x0000_s1026" style="width:41.85pt;height:1.1pt;mso-position-horizontal-relative:char;mso-position-vertical-relative:line" coordsize="531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">
                <v:shape id="Graphic 7" o:spid="_x0000_s1027" style="position:absolute;top:69;width:5314;height:12;visibility:visible;mso-wrap-style:square;v-text-anchor:top" coordsize="531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" path="m,l531273,e" filled="f" strokeweight=".38442mm">
                  <v:path arrowok="t"/>
                </v:shape>
                <w10:anchorlock/>
              </v:group>
            </w:pict>
          </mc:Fallback>
        </mc:AlternateContent>
      </w:r>
    </w:p>
    <w:p w14:paraId="4BD6BF1A" w14:textId="77777777" w:rsidR="00E726E2" w:rsidRDefault="00E726E2">
      <w:pPr>
        <w:spacing w:line="20" w:lineRule="exact"/>
        <w:rPr>
          <w:sz w:val="2"/>
        </w:rPr>
        <w:sectPr w:rsidR="00E726E2">
          <w:type w:val="continuous"/>
          <w:pgSz w:w="15840" w:h="12240" w:orient="landscape"/>
          <w:pgMar w:top="700" w:right="360" w:bottom="280" w:left="720" w:header="720" w:footer="720" w:gutter="0"/>
          <w:cols w:num="6" w:space="720" w:equalWidth="0">
            <w:col w:w="2859" w:space="689"/>
            <w:col w:w="2158" w:space="1467"/>
            <w:col w:w="2068" w:space="672"/>
            <w:col w:w="1147" w:space="777"/>
            <w:col w:w="782" w:space="104"/>
            <w:col w:w="2037"/>
          </w:cols>
        </w:sectPr>
      </w:pPr>
    </w:p>
    <w:p w14:paraId="086E2C7A" w14:textId="77777777" w:rsidR="00E726E2" w:rsidRDefault="00E726E2">
      <w:pPr>
        <w:spacing w:before="10"/>
        <w:rPr>
          <w:sz w:val="15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49"/>
        <w:gridCol w:w="2311"/>
        <w:gridCol w:w="2134"/>
        <w:gridCol w:w="1776"/>
        <w:gridCol w:w="1997"/>
        <w:gridCol w:w="1809"/>
        <w:gridCol w:w="1874"/>
        <w:gridCol w:w="1689"/>
      </w:tblGrid>
      <w:tr w:rsidR="00E726E2" w14:paraId="5F43510A" w14:textId="77777777">
        <w:trPr>
          <w:trHeight w:val="813"/>
        </w:trPr>
        <w:tc>
          <w:tcPr>
            <w:tcW w:w="9113" w:type="dxa"/>
            <w:gridSpan w:val="6"/>
            <w:tcBorders>
              <w:right w:val="nil"/>
            </w:tcBorders>
          </w:tcPr>
          <w:p w14:paraId="05AD0A9B" w14:textId="77777777" w:rsidR="00E726E2" w:rsidRDefault="00C54CFC">
            <w:pPr>
              <w:pStyle w:val="TableParagraph"/>
              <w:spacing w:before="24" w:line="211" w:lineRule="auto"/>
              <w:ind w:left="1112" w:right="372" w:hanging="1005"/>
              <w:rPr>
                <w:sz w:val="18"/>
              </w:rPr>
            </w:pPr>
            <w:r>
              <w:rPr>
                <w:rFonts w:ascii="Calibri"/>
                <w:b/>
              </w:rPr>
              <w:t>Standard</w:t>
            </w:r>
            <w:r>
              <w:rPr>
                <w:rFonts w:ascii="Calibri"/>
                <w:sz w:val="20"/>
              </w:rPr>
              <w:t>:</w:t>
            </w:r>
            <w:r>
              <w:rPr>
                <w:rFonts w:ascii="Calibri"/>
                <w:spacing w:val="69"/>
                <w:sz w:val="20"/>
              </w:rPr>
              <w:t xml:space="preserve"> </w:t>
            </w:r>
            <w:r>
              <w:rPr>
                <w:sz w:val="18"/>
              </w:rPr>
              <w:t>SFS4.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Obtain,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evaluate,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analyze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impression evidence </w:t>
            </w:r>
            <w:proofErr w:type="gramStart"/>
            <w:r>
              <w:rPr>
                <w:sz w:val="18"/>
              </w:rPr>
              <w:t>in order to</w:t>
            </w:r>
            <w:proofErr w:type="gramEnd"/>
            <w:r>
              <w:rPr>
                <w:sz w:val="18"/>
              </w:rPr>
              <w:t xml:space="preserve"> make a physical match examination.</w:t>
            </w:r>
          </w:p>
          <w:p w14:paraId="5A7C9E52" w14:textId="77777777" w:rsidR="00E726E2" w:rsidRDefault="00C54CFC">
            <w:pPr>
              <w:pStyle w:val="TableParagraph"/>
              <w:tabs>
                <w:tab w:val="left" w:pos="1598"/>
                <w:tab w:val="left" w:pos="3002"/>
                <w:tab w:val="left" w:pos="5146"/>
                <w:tab w:val="left" w:pos="7399"/>
              </w:tabs>
              <w:spacing w:before="95" w:line="256" w:lineRule="exact"/>
              <w:ind w:left="10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6176" behindDoc="1" locked="0" layoutInCell="1" allowOverlap="1" wp14:anchorId="36DCDFAD" wp14:editId="527DC2CB">
                      <wp:simplePos x="0" y="0"/>
                      <wp:positionH relativeFrom="column">
                        <wp:posOffset>3288791</wp:posOffset>
                      </wp:positionH>
                      <wp:positionV relativeFrom="paragraph">
                        <wp:posOffset>142252</wp:posOffset>
                      </wp:positionV>
                      <wp:extent cx="67310" cy="381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38100"/>
                                <a:chOff x="0" y="0"/>
                                <a:chExt cx="67310" cy="381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731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8100">
                                      <a:moveTo>
                                        <a:pt x="670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67056" y="38099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4A76F" id="Group 8" o:spid="_x0000_s1026" style="position:absolute;margin-left:258.95pt;margin-top:11.2pt;width:5.3pt;height:3pt;z-index:-15970304;mso-wrap-distance-left:0;mso-wrap-distance-right:0" coordsize="673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">
                      <v:shape id="Graphic 9" o:spid="_x0000_s1027" style="position:absolute;width:67310;height:38100;visibility:visible;mso-wrap-style:square;v-text-anchor:top" coordsize="673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" path="m67056,l,,,38099r67056,l670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46688" behindDoc="1" locked="0" layoutInCell="1" allowOverlap="1" wp14:anchorId="3DA6C282" wp14:editId="4180CA1F">
                      <wp:simplePos x="0" y="0"/>
                      <wp:positionH relativeFrom="column">
                        <wp:posOffset>4719828</wp:posOffset>
                      </wp:positionH>
                      <wp:positionV relativeFrom="paragraph">
                        <wp:posOffset>142252</wp:posOffset>
                      </wp:positionV>
                      <wp:extent cx="67310" cy="381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38100"/>
                                <a:chOff x="0" y="0"/>
                                <a:chExt cx="67310" cy="381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731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8100">
                                      <a:moveTo>
                                        <a:pt x="670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67055" y="38099"/>
                                      </a:lnTo>
                                      <a:lnTo>
                                        <a:pt x="67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4688CD" id="Group 10" o:spid="_x0000_s1026" style="position:absolute;margin-left:371.65pt;margin-top:11.2pt;width:5.3pt;height:3pt;z-index:-15969792;mso-wrap-distance-left:0;mso-wrap-distance-right:0" coordsize="673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">
                      <v:shape id="Graphic 11" o:spid="_x0000_s1027" style="position:absolute;width:67310;height:38100;visibility:visible;mso-wrap-style:square;v-text-anchor:top" coordsize="673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" path="m67055,l,,,38099r67055,l6705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2"/>
              </w:rPr>
              <w:t>Assessment: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Quiz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Unit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0"/>
              </w:rPr>
              <w:t>Test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Project</w:t>
            </w:r>
            <w:r>
              <w:rPr>
                <w:rFonts w:ascii="Calibri" w:hAnsi="Calibri"/>
                <w:b/>
                <w:sz w:val="20"/>
              </w:rPr>
              <w:tab/>
            </w:r>
            <w:r>
              <w:rPr>
                <w:rFonts w:ascii="Segoe UI Symbol" w:hAnsi="Segoe UI Symbol"/>
                <w:b/>
                <w:sz w:val="20"/>
              </w:rPr>
              <w:t>☐</w:t>
            </w:r>
            <w:r>
              <w:rPr>
                <w:rFonts w:ascii="Segoe UI Symbol" w:hAnsi="Segoe UI Symbol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20"/>
              </w:rPr>
              <w:t>Lab</w:t>
            </w:r>
          </w:p>
        </w:tc>
        <w:tc>
          <w:tcPr>
            <w:tcW w:w="1809" w:type="dxa"/>
            <w:tcBorders>
              <w:left w:val="nil"/>
              <w:right w:val="nil"/>
            </w:tcBorders>
          </w:tcPr>
          <w:p w14:paraId="79D28A99" w14:textId="77777777" w:rsidR="00E726E2" w:rsidRDefault="00E726E2">
            <w:pPr>
              <w:pStyle w:val="TableParagraph"/>
              <w:rPr>
                <w:sz w:val="20"/>
              </w:rPr>
            </w:pPr>
          </w:p>
          <w:p w14:paraId="1D1C157B" w14:textId="77777777" w:rsidR="00E726E2" w:rsidRDefault="00E726E2">
            <w:pPr>
              <w:pStyle w:val="TableParagraph"/>
              <w:spacing w:before="77"/>
              <w:rPr>
                <w:sz w:val="20"/>
              </w:rPr>
            </w:pPr>
          </w:p>
          <w:p w14:paraId="5970D9F0" w14:textId="77777777" w:rsidR="00E726E2" w:rsidRDefault="00C54CFC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spacing w:line="256" w:lineRule="exact"/>
              <w:ind w:left="239" w:hanging="217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4"/>
                <w:sz w:val="20"/>
              </w:rPr>
              <w:t>None</w:t>
            </w:r>
          </w:p>
        </w:tc>
        <w:tc>
          <w:tcPr>
            <w:tcW w:w="1874" w:type="dxa"/>
            <w:tcBorders>
              <w:left w:val="nil"/>
              <w:right w:val="nil"/>
            </w:tcBorders>
          </w:tcPr>
          <w:p w14:paraId="5965A640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tcBorders>
              <w:left w:val="nil"/>
            </w:tcBorders>
          </w:tcPr>
          <w:p w14:paraId="2BA7CBD4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6E2" w14:paraId="78183168" w14:textId="77777777">
        <w:trPr>
          <w:trHeight w:val="926"/>
        </w:trPr>
        <w:tc>
          <w:tcPr>
            <w:tcW w:w="446" w:type="dxa"/>
            <w:vMerge w:val="restart"/>
          </w:tcPr>
          <w:p w14:paraId="3488E259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0" w:type="dxa"/>
            <w:gridSpan w:val="2"/>
            <w:vMerge w:val="restart"/>
          </w:tcPr>
          <w:p w14:paraId="02603186" w14:textId="77777777" w:rsidR="00E726E2" w:rsidRDefault="00E726E2">
            <w:pPr>
              <w:pStyle w:val="TableParagraph"/>
              <w:spacing w:before="55"/>
            </w:pPr>
          </w:p>
          <w:p w14:paraId="3F589634" w14:textId="77777777" w:rsidR="00E726E2" w:rsidRDefault="00C54CFC">
            <w:pPr>
              <w:pStyle w:val="TableParagraph"/>
              <w:ind w:left="785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Pre-Teaching</w:t>
            </w:r>
          </w:p>
          <w:p w14:paraId="44872F65" w14:textId="77777777" w:rsidR="00E726E2" w:rsidRDefault="00E726E2">
            <w:pPr>
              <w:pStyle w:val="TableParagraph"/>
              <w:spacing w:before="18"/>
            </w:pPr>
          </w:p>
          <w:p w14:paraId="113212C1" w14:textId="77777777" w:rsidR="00E726E2" w:rsidRDefault="00C54CFC">
            <w:pPr>
              <w:pStyle w:val="TableParagraph"/>
              <w:spacing w:line="463" w:lineRule="auto"/>
              <w:ind w:left="107" w:right="1396" w:hanging="24"/>
              <w:rPr>
                <w:rFonts w:ascii="Calibri"/>
                <w:b/>
                <w:sz w:val="12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04D6D963" wp14:editId="415E6170">
                  <wp:extent cx="133984" cy="126750"/>
                  <wp:effectExtent l="0" t="0" r="0" b="0"/>
                  <wp:docPr id="12" name="Image 12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4" cy="12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Learning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Target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noProof/>
                <w:sz w:val="12"/>
              </w:rPr>
              <w:drawing>
                <wp:inline distT="0" distB="0" distL="0" distR="0" wp14:anchorId="5CCCE18C" wp14:editId="3AF5AC39">
                  <wp:extent cx="113735" cy="90314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35" cy="9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Success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Criteria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1</w:t>
            </w:r>
          </w:p>
          <w:p w14:paraId="49064084" w14:textId="77777777" w:rsidR="00E726E2" w:rsidRDefault="00C54CFC">
            <w:pPr>
              <w:pStyle w:val="TableParagraph"/>
              <w:spacing w:before="120"/>
              <w:ind w:left="97"/>
              <w:rPr>
                <w:rFonts w:ascii="Calibri"/>
                <w:b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7DDCE3EA" wp14:editId="1E2086B7">
                  <wp:extent cx="122296" cy="9698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6" cy="96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Success Criteria 2</w:t>
            </w:r>
          </w:p>
        </w:tc>
        <w:tc>
          <w:tcPr>
            <w:tcW w:w="2134" w:type="dxa"/>
          </w:tcPr>
          <w:p w14:paraId="0FE5EFF5" w14:textId="77777777" w:rsidR="00E726E2" w:rsidRDefault="00C54CFC">
            <w:pPr>
              <w:pStyle w:val="TableParagraph"/>
              <w:spacing w:before="83"/>
              <w:ind w:left="121" w:right="1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Activation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of </w:t>
            </w:r>
            <w:r>
              <w:rPr>
                <w:rFonts w:ascii="Calibri"/>
                <w:b/>
                <w:spacing w:val="-2"/>
              </w:rPr>
              <w:t>Learning</w:t>
            </w:r>
          </w:p>
          <w:p w14:paraId="033341FB" w14:textId="77777777" w:rsidR="00E726E2" w:rsidRDefault="00C54CFC">
            <w:pPr>
              <w:pStyle w:val="TableParagraph"/>
              <w:spacing w:before="2"/>
              <w:ind w:left="121" w:right="114"/>
              <w:jc w:val="center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sz w:val="18"/>
              </w:rPr>
              <w:t xml:space="preserve">(5 </w:t>
            </w:r>
            <w:r>
              <w:rPr>
                <w:rFonts w:ascii="Calibri"/>
                <w:i/>
                <w:spacing w:val="-4"/>
                <w:sz w:val="18"/>
              </w:rPr>
              <w:t>min)</w:t>
            </w:r>
          </w:p>
        </w:tc>
        <w:tc>
          <w:tcPr>
            <w:tcW w:w="1776" w:type="dxa"/>
          </w:tcPr>
          <w:p w14:paraId="6076E198" w14:textId="77777777" w:rsidR="00E726E2" w:rsidRDefault="00C54CFC">
            <w:pPr>
              <w:pStyle w:val="TableParagraph"/>
              <w:spacing w:before="1" w:line="237" w:lineRule="auto"/>
              <w:ind w:left="55" w:right="4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Focused Instruction</w:t>
            </w:r>
          </w:p>
          <w:p w14:paraId="4BB972E4" w14:textId="77777777" w:rsidR="00E726E2" w:rsidRDefault="00C54CFC">
            <w:pPr>
              <w:pStyle w:val="TableParagraph"/>
              <w:spacing w:before="1"/>
              <w:ind w:left="55" w:right="45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24796A2C" w14:textId="77777777" w:rsidR="00E726E2" w:rsidRDefault="00C54CFC">
            <w:pPr>
              <w:pStyle w:val="TableParagraph"/>
              <w:spacing w:before="1" w:line="175" w:lineRule="exact"/>
              <w:ind w:left="55" w:right="47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*I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997" w:type="dxa"/>
          </w:tcPr>
          <w:p w14:paraId="60EAEF8D" w14:textId="77777777" w:rsidR="00E726E2" w:rsidRDefault="00C54CFC">
            <w:pPr>
              <w:pStyle w:val="TableParagraph"/>
              <w:spacing w:before="133" w:line="268" w:lineRule="exact"/>
              <w:ind w:left="1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Guided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Instruction</w:t>
            </w:r>
          </w:p>
          <w:p w14:paraId="2FF4DEB2" w14:textId="77777777" w:rsidR="00E726E2" w:rsidRDefault="00C54CFC">
            <w:pPr>
              <w:pStyle w:val="TableParagraph"/>
              <w:spacing w:line="195" w:lineRule="exact"/>
              <w:ind w:left="13" w:right="3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601030C6" w14:textId="77777777" w:rsidR="00E726E2" w:rsidRDefault="00C54CFC">
            <w:pPr>
              <w:pStyle w:val="TableParagraph"/>
              <w:spacing w:line="195" w:lineRule="exact"/>
              <w:ind w:left="1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*WE</w:t>
            </w:r>
            <w:r>
              <w:rPr>
                <w:rFonts w:ascii="Calibri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809" w:type="dxa"/>
          </w:tcPr>
          <w:p w14:paraId="682BFB29" w14:textId="77777777" w:rsidR="00E726E2" w:rsidRDefault="00C54CFC">
            <w:pPr>
              <w:pStyle w:val="TableParagraph"/>
              <w:spacing w:before="1" w:line="237" w:lineRule="auto"/>
              <w:ind w:left="1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Collaborative Learning</w:t>
            </w:r>
          </w:p>
          <w:p w14:paraId="7A4F4EEC" w14:textId="77777777" w:rsidR="00E726E2" w:rsidRDefault="00C54CFC">
            <w:pPr>
              <w:pStyle w:val="TableParagraph"/>
              <w:spacing w:before="1"/>
              <w:ind w:left="17" w:right="6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4F93BDAD" w14:textId="77777777" w:rsidR="00E726E2" w:rsidRDefault="00C54CFC">
            <w:pPr>
              <w:pStyle w:val="TableParagraph"/>
              <w:spacing w:before="1" w:line="175" w:lineRule="exact"/>
              <w:ind w:left="17" w:right="6"/>
              <w:jc w:val="center"/>
              <w:rPr>
                <w:rFonts w:ascii="Calibri" w:hAnsi="Calibri"/>
                <w:b/>
                <w:i/>
                <w:sz w:val="16"/>
              </w:rPr>
            </w:pPr>
            <w:r>
              <w:rPr>
                <w:rFonts w:ascii="Calibri" w:hAnsi="Calibri"/>
                <w:b/>
                <w:i/>
                <w:sz w:val="16"/>
              </w:rPr>
              <w:t>*Y’ALL</w:t>
            </w:r>
            <w:r>
              <w:rPr>
                <w:rFonts w:ascii="Calibri" w:hAnsi="Calibri"/>
                <w:b/>
                <w:i/>
                <w:spacing w:val="-5"/>
                <w:sz w:val="16"/>
              </w:rPr>
              <w:t xml:space="preserve"> DO</w:t>
            </w:r>
          </w:p>
        </w:tc>
        <w:tc>
          <w:tcPr>
            <w:tcW w:w="1874" w:type="dxa"/>
          </w:tcPr>
          <w:p w14:paraId="71E07F1F" w14:textId="77777777" w:rsidR="00E726E2" w:rsidRDefault="00C54CFC">
            <w:pPr>
              <w:pStyle w:val="TableParagraph"/>
              <w:spacing w:before="1" w:line="237" w:lineRule="auto"/>
              <w:ind w:left="13" w:right="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Independent Learning</w:t>
            </w:r>
          </w:p>
          <w:p w14:paraId="4C79A9F8" w14:textId="77777777" w:rsidR="00E726E2" w:rsidRDefault="00C54CFC">
            <w:pPr>
              <w:pStyle w:val="TableParagraph"/>
              <w:spacing w:before="1"/>
              <w:ind w:left="13" w:right="3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(10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  <w:p w14:paraId="727A6389" w14:textId="77777777" w:rsidR="00E726E2" w:rsidRDefault="00C54CFC">
            <w:pPr>
              <w:pStyle w:val="TableParagraph"/>
              <w:spacing w:before="1" w:line="175" w:lineRule="exact"/>
              <w:ind w:left="13"/>
              <w:jc w:val="center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i/>
                <w:sz w:val="16"/>
              </w:rPr>
              <w:t>*YOU</w:t>
            </w:r>
            <w:r>
              <w:rPr>
                <w:rFonts w:ascii="Calibri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689" w:type="dxa"/>
          </w:tcPr>
          <w:p w14:paraId="5C4973CE" w14:textId="77777777" w:rsidR="00E726E2" w:rsidRDefault="00C54CFC">
            <w:pPr>
              <w:pStyle w:val="TableParagraph"/>
              <w:spacing w:before="229" w:line="268" w:lineRule="exact"/>
              <w:ind w:left="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Closing</w:t>
            </w:r>
          </w:p>
          <w:p w14:paraId="08EC9B8D" w14:textId="77777777" w:rsidR="00E726E2" w:rsidRDefault="00C54CFC">
            <w:pPr>
              <w:pStyle w:val="TableParagraph"/>
              <w:ind w:left="16" w:right="2"/>
              <w:jc w:val="center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(5</w:t>
            </w:r>
            <w:r>
              <w:rPr>
                <w:rFonts w:asci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/>
                <w:i/>
                <w:spacing w:val="-4"/>
                <w:sz w:val="16"/>
              </w:rPr>
              <w:t>min)</w:t>
            </w:r>
          </w:p>
        </w:tc>
      </w:tr>
      <w:tr w:rsidR="00E726E2" w14:paraId="121C90B0" w14:textId="77777777">
        <w:trPr>
          <w:trHeight w:val="1224"/>
        </w:trPr>
        <w:tc>
          <w:tcPr>
            <w:tcW w:w="446" w:type="dxa"/>
            <w:vMerge/>
            <w:tcBorders>
              <w:top w:val="nil"/>
            </w:tcBorders>
          </w:tcPr>
          <w:p w14:paraId="532C6408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2"/>
            <w:vMerge/>
            <w:tcBorders>
              <w:top w:val="nil"/>
            </w:tcBorders>
          </w:tcPr>
          <w:p w14:paraId="69066D7B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</w:tcPr>
          <w:p w14:paraId="36A2FB13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Do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>Now</w:t>
            </w:r>
          </w:p>
          <w:p w14:paraId="2586D741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Quick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Write*</w:t>
            </w:r>
          </w:p>
          <w:p w14:paraId="40FC99CD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Think/Pair/Share</w:t>
            </w:r>
          </w:p>
          <w:p w14:paraId="35A5285D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Polls</w:t>
            </w:r>
          </w:p>
          <w:p w14:paraId="1C0A37ED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Notice/Wonder</w:t>
            </w:r>
          </w:p>
          <w:p w14:paraId="4F104528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Number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Talks</w:t>
            </w:r>
          </w:p>
          <w:p w14:paraId="3E39E300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Engaging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Video</w:t>
            </w:r>
          </w:p>
          <w:p w14:paraId="4DC65E2D" w14:textId="77777777" w:rsidR="00E726E2" w:rsidRDefault="00C54CFC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3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Open-Ended</w:t>
            </w:r>
            <w:r>
              <w:rPr>
                <w:rFonts w:ascii="Calibri" w:hAnsi="Calibri"/>
                <w:color w:val="585858"/>
                <w:spacing w:val="9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Question</w:t>
            </w:r>
          </w:p>
        </w:tc>
        <w:tc>
          <w:tcPr>
            <w:tcW w:w="1776" w:type="dxa"/>
          </w:tcPr>
          <w:p w14:paraId="4E17C2C2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Think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Aloud</w:t>
            </w:r>
          </w:p>
          <w:p w14:paraId="0097613A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Visuals</w:t>
            </w:r>
          </w:p>
          <w:p w14:paraId="4A798BE4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Demonstration</w:t>
            </w:r>
          </w:p>
          <w:p w14:paraId="33F88EE9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Analogies*</w:t>
            </w:r>
          </w:p>
          <w:p w14:paraId="618F40DB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Worked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Examples</w:t>
            </w:r>
          </w:p>
          <w:p w14:paraId="4FB804F3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Nearpod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Activity</w:t>
            </w:r>
          </w:p>
          <w:p w14:paraId="61A2ADA0" w14:textId="77777777" w:rsidR="00E726E2" w:rsidRDefault="00C54CFC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Mnemonic</w:t>
            </w:r>
            <w:r>
              <w:rPr>
                <w:rFonts w:ascii="Calibri" w:hAnsi="Calibri"/>
                <w:color w:val="585858"/>
                <w:spacing w:val="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Devices*</w:t>
            </w:r>
          </w:p>
        </w:tc>
        <w:tc>
          <w:tcPr>
            <w:tcW w:w="1997" w:type="dxa"/>
          </w:tcPr>
          <w:p w14:paraId="38EBBAAD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Socratic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z w:val="12"/>
              </w:rPr>
              <w:t>Seminar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10"/>
                <w:sz w:val="12"/>
              </w:rPr>
              <w:t>*</w:t>
            </w:r>
          </w:p>
          <w:p w14:paraId="466559BC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Call/Response</w:t>
            </w:r>
          </w:p>
          <w:p w14:paraId="393067CD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Probing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Questions</w:t>
            </w:r>
          </w:p>
          <w:p w14:paraId="110AE989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Graphic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Organizer</w:t>
            </w:r>
          </w:p>
          <w:p w14:paraId="6AADD9E0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Nearpod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Activity</w:t>
            </w:r>
          </w:p>
          <w:p w14:paraId="2A8C4D8E" w14:textId="77777777" w:rsidR="00E726E2" w:rsidRDefault="00C54CFC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Digital</w:t>
            </w:r>
            <w:r>
              <w:rPr>
                <w:rFonts w:ascii="Calibri" w:hAnsi="Calibri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Whiteboard</w:t>
            </w:r>
          </w:p>
        </w:tc>
        <w:tc>
          <w:tcPr>
            <w:tcW w:w="1809" w:type="dxa"/>
          </w:tcPr>
          <w:p w14:paraId="6387F8A1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Jigsaw*</w:t>
            </w:r>
          </w:p>
          <w:p w14:paraId="725A3398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Discussions*</w:t>
            </w:r>
          </w:p>
          <w:p w14:paraId="097A38C5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Expert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Groups</w:t>
            </w:r>
          </w:p>
          <w:p w14:paraId="30E09C6F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4"/>
                <w:sz w:val="12"/>
              </w:rPr>
              <w:t>Labs</w:t>
            </w:r>
          </w:p>
          <w:p w14:paraId="33DE1103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Stations</w:t>
            </w:r>
          </w:p>
          <w:p w14:paraId="693F6CE4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Think/Pair/Share</w:t>
            </w:r>
          </w:p>
          <w:p w14:paraId="414147A3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5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Create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Visuals</w:t>
            </w:r>
          </w:p>
          <w:p w14:paraId="006605C5" w14:textId="77777777" w:rsidR="00E726E2" w:rsidRDefault="00C54CFC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32" w:lineRule="exact"/>
              <w:ind w:left="468" w:hanging="359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Gallery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4"/>
                <w:sz w:val="12"/>
              </w:rPr>
              <w:t>Walk</w:t>
            </w:r>
          </w:p>
        </w:tc>
        <w:tc>
          <w:tcPr>
            <w:tcW w:w="1874" w:type="dxa"/>
          </w:tcPr>
          <w:p w14:paraId="64F809F7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Written</w:t>
            </w:r>
            <w:r>
              <w:rPr>
                <w:rFonts w:ascii="Calibri" w:hAnsi="Calibri"/>
                <w:color w:val="585858"/>
                <w:spacing w:val="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Response*</w:t>
            </w:r>
          </w:p>
          <w:p w14:paraId="1AA339CD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Digital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Portfolio</w:t>
            </w:r>
          </w:p>
          <w:p w14:paraId="02ED3303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Presentation</w:t>
            </w:r>
          </w:p>
          <w:p w14:paraId="60CA9CC8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Canvas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Assignment</w:t>
            </w:r>
          </w:p>
          <w:p w14:paraId="57ED8251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Choice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Board</w:t>
            </w:r>
          </w:p>
          <w:p w14:paraId="4DAD5037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Independent</w:t>
            </w:r>
            <w:r>
              <w:rPr>
                <w:rFonts w:ascii="Calibri" w:hAnsi="Calibri"/>
                <w:color w:val="585858"/>
                <w:spacing w:val="10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Project</w:t>
            </w:r>
          </w:p>
          <w:p w14:paraId="0CEB3250" w14:textId="77777777" w:rsidR="00E726E2" w:rsidRDefault="00C54CFC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Portfolio</w:t>
            </w:r>
          </w:p>
        </w:tc>
        <w:tc>
          <w:tcPr>
            <w:tcW w:w="1689" w:type="dxa"/>
          </w:tcPr>
          <w:p w14:paraId="35F5E2DB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Group</w:t>
            </w:r>
            <w:r>
              <w:rPr>
                <w:rFonts w:ascii="Calibri" w:hAnsi="Calibri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Discussion</w:t>
            </w:r>
          </w:p>
          <w:p w14:paraId="350CC373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Exit</w:t>
            </w:r>
            <w:r>
              <w:rPr>
                <w:rFonts w:ascii="Calibri" w:hAnsi="Calibri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libri" w:hAnsi="Calibri"/>
                <w:color w:val="585858"/>
                <w:spacing w:val="-2"/>
                <w:sz w:val="12"/>
              </w:rPr>
              <w:t>Ticket</w:t>
            </w:r>
          </w:p>
          <w:p w14:paraId="45B2EF17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152" w:lineRule="exac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3-2-</w:t>
            </w:r>
            <w:r>
              <w:rPr>
                <w:rFonts w:ascii="Calibri" w:hAnsi="Calibri"/>
                <w:color w:val="585858"/>
                <w:spacing w:val="-10"/>
                <w:sz w:val="12"/>
              </w:rPr>
              <w:t>1</w:t>
            </w:r>
          </w:p>
          <w:p w14:paraId="7C8B16CD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z w:val="12"/>
              </w:rPr>
              <w:t>Parking</w:t>
            </w:r>
            <w:r>
              <w:rPr>
                <w:rFonts w:ascii="Calibri" w:hAnsi="Calibri"/>
                <w:color w:val="585858"/>
                <w:spacing w:val="-5"/>
                <w:sz w:val="12"/>
              </w:rPr>
              <w:t xml:space="preserve"> Lot</w:t>
            </w:r>
          </w:p>
          <w:p w14:paraId="7EF6A151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Journaling*</w:t>
            </w:r>
          </w:p>
          <w:p w14:paraId="5697A187" w14:textId="77777777" w:rsidR="00E726E2" w:rsidRDefault="00C54CF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585858"/>
                <w:spacing w:val="-2"/>
                <w:sz w:val="12"/>
              </w:rPr>
              <w:t>Nearpod</w:t>
            </w:r>
          </w:p>
        </w:tc>
      </w:tr>
      <w:tr w:rsidR="00E726E2" w14:paraId="52DBCF27" w14:textId="77777777">
        <w:trPr>
          <w:trHeight w:val="513"/>
        </w:trPr>
        <w:tc>
          <w:tcPr>
            <w:tcW w:w="446" w:type="dxa"/>
            <w:vMerge w:val="restart"/>
            <w:textDirection w:val="btLr"/>
          </w:tcPr>
          <w:p w14:paraId="6CE75ED7" w14:textId="77777777" w:rsidR="00E726E2" w:rsidRDefault="00C54CFC">
            <w:pPr>
              <w:pStyle w:val="TableParagraph"/>
              <w:spacing w:before="123"/>
              <w:ind w:left="39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Monday</w:t>
            </w:r>
          </w:p>
        </w:tc>
        <w:tc>
          <w:tcPr>
            <w:tcW w:w="449" w:type="dxa"/>
          </w:tcPr>
          <w:p w14:paraId="032E5313" w14:textId="77777777" w:rsidR="00E726E2" w:rsidRDefault="00E726E2">
            <w:pPr>
              <w:pStyle w:val="TableParagraph"/>
              <w:spacing w:before="10"/>
              <w:rPr>
                <w:sz w:val="13"/>
              </w:rPr>
            </w:pPr>
          </w:p>
          <w:p w14:paraId="2335A1D9" w14:textId="77777777" w:rsidR="00E726E2" w:rsidRDefault="00C54CFC">
            <w:pPr>
              <w:pStyle w:val="TableParagraph"/>
              <w:spacing w:line="198" w:lineRule="exact"/>
              <w:ind w:left="5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0DCD3F3" wp14:editId="12BBF755">
                  <wp:extent cx="133208" cy="126015"/>
                  <wp:effectExtent l="0" t="0" r="0" b="0"/>
                  <wp:docPr id="15" name="Image 15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B8EC02C" w14:textId="77777777" w:rsidR="00E726E2" w:rsidRDefault="00C54CFC">
            <w:pPr>
              <w:pStyle w:val="TableParagraph"/>
              <w:spacing w:before="37" w:line="232" w:lineRule="auto"/>
              <w:ind w:left="41" w:right="375"/>
              <w:rPr>
                <w:sz w:val="20"/>
              </w:rPr>
            </w:pPr>
            <w:r>
              <w:rPr>
                <w:sz w:val="20"/>
              </w:rPr>
              <w:t>I am learning about impression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evidence.</w:t>
            </w:r>
          </w:p>
        </w:tc>
        <w:tc>
          <w:tcPr>
            <w:tcW w:w="2134" w:type="dxa"/>
            <w:vMerge w:val="restart"/>
            <w:tcBorders>
              <w:bottom w:val="nil"/>
            </w:tcBorders>
          </w:tcPr>
          <w:p w14:paraId="0E6F4DA0" w14:textId="77777777" w:rsidR="00E726E2" w:rsidRDefault="00C54CFC">
            <w:pPr>
              <w:pStyle w:val="TableParagraph"/>
              <w:spacing w:before="44" w:line="232" w:lineRule="auto"/>
              <w:ind w:left="4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board.</w:t>
            </w:r>
          </w:p>
        </w:tc>
        <w:tc>
          <w:tcPr>
            <w:tcW w:w="1776" w:type="dxa"/>
            <w:vMerge w:val="restart"/>
            <w:tcBorders>
              <w:bottom w:val="nil"/>
            </w:tcBorders>
          </w:tcPr>
          <w:p w14:paraId="5F01AD58" w14:textId="1F58DB5E" w:rsidR="00E726E2" w:rsidRDefault="00D76DC8">
            <w:pPr>
              <w:pStyle w:val="TableParagraph"/>
              <w:spacing w:before="44" w:line="232" w:lineRule="auto"/>
              <w:ind w:left="50" w:right="31"/>
              <w:rPr>
                <w:sz w:val="24"/>
              </w:rPr>
            </w:pPr>
            <w:r>
              <w:rPr>
                <w:sz w:val="24"/>
              </w:rPr>
              <w:t xml:space="preserve">Introduction to </w:t>
            </w:r>
            <w:r w:rsidR="00AF1DB3">
              <w:rPr>
                <w:sz w:val="24"/>
              </w:rPr>
              <w:t>fingerprint dusting lab.</w:t>
            </w:r>
          </w:p>
        </w:tc>
        <w:tc>
          <w:tcPr>
            <w:tcW w:w="1997" w:type="dxa"/>
            <w:vMerge w:val="restart"/>
            <w:tcBorders>
              <w:bottom w:val="nil"/>
            </w:tcBorders>
          </w:tcPr>
          <w:p w14:paraId="5E63E7FA" w14:textId="23222E44" w:rsidR="00E726E2" w:rsidRDefault="00AF1DB3">
            <w:pPr>
              <w:pStyle w:val="TableParagraph"/>
              <w:spacing w:before="19" w:line="268" w:lineRule="exact"/>
              <w:ind w:left="51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Teacher model </w:t>
            </w:r>
            <w:r w:rsidR="00523A95">
              <w:rPr>
                <w:spacing w:val="-2"/>
                <w:sz w:val="24"/>
              </w:rPr>
              <w:t>dusting lab.</w:t>
            </w:r>
          </w:p>
        </w:tc>
        <w:tc>
          <w:tcPr>
            <w:tcW w:w="1809" w:type="dxa"/>
            <w:vMerge w:val="restart"/>
            <w:tcBorders>
              <w:bottom w:val="nil"/>
            </w:tcBorders>
          </w:tcPr>
          <w:p w14:paraId="39C747F3" w14:textId="52C065E9" w:rsidR="00E726E2" w:rsidRDefault="00C54CFC">
            <w:pPr>
              <w:pStyle w:val="TableParagraph"/>
              <w:spacing w:before="19" w:line="268" w:lineRule="exact"/>
              <w:ind w:left="53" w:right="222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17"/>
                <w:sz w:val="24"/>
              </w:rPr>
              <w:t xml:space="preserve"> </w:t>
            </w:r>
            <w:r w:rsidR="00DF2EB0">
              <w:rPr>
                <w:sz w:val="24"/>
              </w:rPr>
              <w:t>work on</w:t>
            </w:r>
            <w:r w:rsidR="00523A95">
              <w:rPr>
                <w:sz w:val="24"/>
              </w:rPr>
              <w:t xml:space="preserve"> dusting fingerprints</w:t>
            </w:r>
          </w:p>
        </w:tc>
        <w:tc>
          <w:tcPr>
            <w:tcW w:w="1874" w:type="dxa"/>
            <w:vMerge w:val="restart"/>
          </w:tcPr>
          <w:p w14:paraId="2D1FFEDC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vMerge w:val="restart"/>
            <w:tcBorders>
              <w:bottom w:val="nil"/>
            </w:tcBorders>
          </w:tcPr>
          <w:p w14:paraId="3F80FFA2" w14:textId="77777777" w:rsidR="00E726E2" w:rsidRDefault="00C54CFC">
            <w:pPr>
              <w:pStyle w:val="TableParagraph"/>
              <w:spacing w:before="44" w:line="232" w:lineRule="auto"/>
              <w:ind w:left="54" w:right="127"/>
              <w:rPr>
                <w:sz w:val="24"/>
              </w:rPr>
            </w:pPr>
            <w:r>
              <w:rPr>
                <w:spacing w:val="-2"/>
                <w:sz w:val="24"/>
              </w:rPr>
              <w:t>Verbal question.</w:t>
            </w:r>
          </w:p>
        </w:tc>
      </w:tr>
      <w:tr w:rsidR="00E726E2" w14:paraId="3DEF37A3" w14:textId="77777777">
        <w:trPr>
          <w:trHeight w:val="320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5A6FB2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restart"/>
          </w:tcPr>
          <w:p w14:paraId="01FF291F" w14:textId="77777777" w:rsidR="00E726E2" w:rsidRDefault="00E726E2">
            <w:pPr>
              <w:pStyle w:val="TableParagraph"/>
              <w:spacing w:before="6"/>
              <w:rPr>
                <w:sz w:val="10"/>
              </w:rPr>
            </w:pPr>
          </w:p>
          <w:p w14:paraId="34D94515" w14:textId="77777777" w:rsidR="00E726E2" w:rsidRDefault="00C54CFC">
            <w:pPr>
              <w:pStyle w:val="TableParagraph"/>
              <w:spacing w:line="141" w:lineRule="exact"/>
              <w:ind w:left="102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500C3A7D" wp14:editId="002CB99C">
                  <wp:extent cx="113353" cy="90011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tcBorders>
              <w:bottom w:val="nil"/>
            </w:tcBorders>
          </w:tcPr>
          <w:p w14:paraId="0E3C00AA" w14:textId="77777777" w:rsidR="00E726E2" w:rsidRDefault="00C54CFC">
            <w:pPr>
              <w:pStyle w:val="TableParagraph"/>
              <w:spacing w:before="32" w:line="134" w:lineRule="exact"/>
              <w:ind w:left="39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fingerprint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types,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subtypes,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minutiae</w:t>
            </w:r>
          </w:p>
        </w:tc>
        <w:tc>
          <w:tcPr>
            <w:tcW w:w="2134" w:type="dxa"/>
            <w:vMerge/>
            <w:tcBorders>
              <w:top w:val="nil"/>
              <w:bottom w:val="nil"/>
            </w:tcBorders>
          </w:tcPr>
          <w:p w14:paraId="2EF22F8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bottom w:val="nil"/>
            </w:tcBorders>
          </w:tcPr>
          <w:p w14:paraId="1C174476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  <w:bottom w:val="nil"/>
            </w:tcBorders>
          </w:tcPr>
          <w:p w14:paraId="43AA2F98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  <w:bottom w:val="nil"/>
            </w:tcBorders>
          </w:tcPr>
          <w:p w14:paraId="72F0B40E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7387520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bottom w:val="nil"/>
            </w:tcBorders>
          </w:tcPr>
          <w:p w14:paraId="6BF1FFCC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E726E2" w14:paraId="2010E2AF" w14:textId="77777777">
        <w:trPr>
          <w:trHeight w:val="7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1D362BE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423E0B0A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613A503A" w14:textId="77777777" w:rsidR="00E726E2" w:rsidRDefault="00E726E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34" w:type="dxa"/>
            <w:vMerge w:val="restart"/>
            <w:tcBorders>
              <w:top w:val="nil"/>
            </w:tcBorders>
          </w:tcPr>
          <w:p w14:paraId="1524B9DC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6" w:type="dxa"/>
            <w:vMerge w:val="restart"/>
            <w:tcBorders>
              <w:top w:val="nil"/>
            </w:tcBorders>
          </w:tcPr>
          <w:p w14:paraId="3CFAD8E8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7" w:type="dxa"/>
            <w:vMerge w:val="restart"/>
            <w:tcBorders>
              <w:top w:val="nil"/>
            </w:tcBorders>
          </w:tcPr>
          <w:p w14:paraId="7E6007A8" w14:textId="321634FB" w:rsidR="00E726E2" w:rsidRDefault="00E726E2" w:rsidP="00AF1DB3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nil"/>
            </w:tcBorders>
          </w:tcPr>
          <w:p w14:paraId="4512ADE5" w14:textId="77777777" w:rsidR="00E726E2" w:rsidRDefault="00C54CFC">
            <w:pPr>
              <w:pStyle w:val="TableParagraph"/>
              <w:spacing w:line="263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collaboratively</w:t>
            </w:r>
          </w:p>
        </w:tc>
        <w:tc>
          <w:tcPr>
            <w:tcW w:w="1874" w:type="dxa"/>
            <w:vMerge/>
            <w:tcBorders>
              <w:top w:val="nil"/>
            </w:tcBorders>
          </w:tcPr>
          <w:p w14:paraId="78A5F963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 w:val="restart"/>
            <w:tcBorders>
              <w:top w:val="nil"/>
            </w:tcBorders>
          </w:tcPr>
          <w:p w14:paraId="125D4AF2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6E2" w14:paraId="45C01158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2D512F7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03455AD6" w14:textId="77777777" w:rsidR="00E726E2" w:rsidRDefault="00E726E2">
            <w:pPr>
              <w:pStyle w:val="TableParagraph"/>
              <w:spacing w:before="11"/>
              <w:rPr>
                <w:sz w:val="11"/>
              </w:rPr>
            </w:pPr>
          </w:p>
          <w:p w14:paraId="16BA73B3" w14:textId="77777777" w:rsidR="00E726E2" w:rsidRDefault="00C54CFC">
            <w:pPr>
              <w:pStyle w:val="TableParagraph"/>
              <w:spacing w:line="151" w:lineRule="exact"/>
              <w:ind w:left="47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ED9543D" wp14:editId="02817558">
                  <wp:extent cx="121074" cy="9601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09F5571A" w14:textId="77777777" w:rsidR="00E726E2" w:rsidRDefault="00E726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241B25FD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408D0E76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E709D81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4157597F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4F112BE3" w14:textId="77777777" w:rsidR="00E726E2" w:rsidRDefault="00E726E2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60CD79A1" w14:textId="77777777" w:rsidR="00E726E2" w:rsidRDefault="00E726E2">
            <w:pPr>
              <w:rPr>
                <w:sz w:val="2"/>
                <w:szCs w:val="2"/>
              </w:rPr>
            </w:pPr>
          </w:p>
        </w:tc>
      </w:tr>
      <w:tr w:rsidR="00D76DC8" w14:paraId="73DBB9C8" w14:textId="77777777">
        <w:trPr>
          <w:trHeight w:val="477"/>
        </w:trPr>
        <w:tc>
          <w:tcPr>
            <w:tcW w:w="446" w:type="dxa"/>
            <w:vMerge w:val="restart"/>
            <w:textDirection w:val="btLr"/>
          </w:tcPr>
          <w:p w14:paraId="74664078" w14:textId="77777777" w:rsidR="00D76DC8" w:rsidRDefault="00D76DC8" w:rsidP="00D76DC8">
            <w:pPr>
              <w:pStyle w:val="TableParagraph"/>
              <w:spacing w:before="123"/>
              <w:ind w:left="3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Tuesday</w:t>
            </w:r>
          </w:p>
        </w:tc>
        <w:tc>
          <w:tcPr>
            <w:tcW w:w="449" w:type="dxa"/>
          </w:tcPr>
          <w:p w14:paraId="11C44431" w14:textId="77777777" w:rsidR="00D76DC8" w:rsidRDefault="00D76DC8" w:rsidP="00D76DC8">
            <w:pPr>
              <w:pStyle w:val="TableParagraph"/>
              <w:spacing w:before="8"/>
              <w:rPr>
                <w:sz w:val="8"/>
              </w:rPr>
            </w:pPr>
          </w:p>
          <w:p w14:paraId="3178C45F" w14:textId="77777777" w:rsidR="00D76DC8" w:rsidRDefault="00D76DC8" w:rsidP="00D76DC8">
            <w:pPr>
              <w:pStyle w:val="TableParagraph"/>
              <w:spacing w:line="198" w:lineRule="exact"/>
              <w:ind w:left="7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B7F4FEA" wp14:editId="1E299E87">
                  <wp:extent cx="133208" cy="126015"/>
                  <wp:effectExtent l="0" t="0" r="0" b="0"/>
                  <wp:docPr id="18" name="Image 18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01124FAD" w14:textId="64942768" w:rsidR="00D76DC8" w:rsidRDefault="00D76DC8" w:rsidP="00D76DC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I am learning about impression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evidence.</w:t>
            </w:r>
          </w:p>
        </w:tc>
        <w:tc>
          <w:tcPr>
            <w:tcW w:w="2134" w:type="dxa"/>
            <w:vMerge w:val="restart"/>
          </w:tcPr>
          <w:p w14:paraId="36874730" w14:textId="7CBBFC72" w:rsidR="00D76DC8" w:rsidRDefault="00523A95" w:rsidP="00D76DC8">
            <w:pPr>
              <w:pStyle w:val="TableParagraph"/>
              <w:spacing w:before="37"/>
              <w:ind w:left="48"/>
              <w:rPr>
                <w:sz w:val="24"/>
              </w:rPr>
            </w:pPr>
            <w:r>
              <w:rPr>
                <w:sz w:val="24"/>
              </w:rPr>
              <w:t>Question on the board.</w:t>
            </w:r>
          </w:p>
        </w:tc>
        <w:tc>
          <w:tcPr>
            <w:tcW w:w="1776" w:type="dxa"/>
            <w:vMerge w:val="restart"/>
          </w:tcPr>
          <w:p w14:paraId="7EC2BDC6" w14:textId="4ED52983" w:rsidR="00D76DC8" w:rsidRDefault="00DF2EB0" w:rsidP="00D76DC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Fingerprint analysis discussion.</w:t>
            </w:r>
          </w:p>
        </w:tc>
        <w:tc>
          <w:tcPr>
            <w:tcW w:w="1997" w:type="dxa"/>
            <w:vMerge w:val="restart"/>
          </w:tcPr>
          <w:p w14:paraId="0FF74939" w14:textId="36EDB1C7" w:rsidR="00D76DC8" w:rsidRDefault="00350AFD" w:rsidP="00D76DC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Guided instruction on identifying minutiae.</w:t>
            </w:r>
          </w:p>
        </w:tc>
        <w:tc>
          <w:tcPr>
            <w:tcW w:w="1809" w:type="dxa"/>
            <w:vMerge w:val="restart"/>
          </w:tcPr>
          <w:p w14:paraId="1CC0BF97" w14:textId="38154500" w:rsidR="00D76DC8" w:rsidRDefault="00184F91" w:rsidP="00D76DC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work finish the fingerprinting dusting lab.</w:t>
            </w:r>
          </w:p>
        </w:tc>
        <w:tc>
          <w:tcPr>
            <w:tcW w:w="1874" w:type="dxa"/>
            <w:vMerge w:val="restart"/>
          </w:tcPr>
          <w:p w14:paraId="2982B9F5" w14:textId="1748B1AF" w:rsidR="00D76DC8" w:rsidRDefault="00CA2FAF" w:rsidP="00D76DC8">
            <w:pPr>
              <w:pStyle w:val="TableParagraph"/>
              <w:spacing w:before="37"/>
              <w:ind w:left="53"/>
              <w:rPr>
                <w:sz w:val="24"/>
              </w:rPr>
            </w:pPr>
            <w:r>
              <w:rPr>
                <w:spacing w:val="-10"/>
                <w:sz w:val="24"/>
              </w:rPr>
              <w:t>Answer lab questions.</w:t>
            </w:r>
          </w:p>
        </w:tc>
        <w:tc>
          <w:tcPr>
            <w:tcW w:w="1689" w:type="dxa"/>
            <w:vMerge w:val="restart"/>
          </w:tcPr>
          <w:p w14:paraId="1724A507" w14:textId="2D237D4D" w:rsidR="00D76DC8" w:rsidRDefault="00CA2FAF" w:rsidP="00D76DC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Question on the lab findings.</w:t>
            </w:r>
          </w:p>
        </w:tc>
      </w:tr>
      <w:tr w:rsidR="00D76DC8" w14:paraId="79E7AEAA" w14:textId="77777777">
        <w:trPr>
          <w:trHeight w:val="40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F732F5B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10ECA016" w14:textId="77777777" w:rsidR="00D76DC8" w:rsidRDefault="00D76DC8" w:rsidP="00D76DC8">
            <w:pPr>
              <w:pStyle w:val="TableParagraph"/>
              <w:spacing w:before="5" w:after="1"/>
              <w:rPr>
                <w:sz w:val="7"/>
              </w:rPr>
            </w:pPr>
          </w:p>
          <w:p w14:paraId="60C6204A" w14:textId="77777777" w:rsidR="00D76DC8" w:rsidRDefault="00D76DC8" w:rsidP="00D76DC8">
            <w:pPr>
              <w:pStyle w:val="TableParagraph"/>
              <w:spacing w:line="141" w:lineRule="exact"/>
              <w:ind w:left="9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3DB35558" wp14:editId="23DDE291">
                  <wp:extent cx="113353" cy="90011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2BD1AED8" w14:textId="42F2A411" w:rsidR="00D76DC8" w:rsidRDefault="00D76DC8" w:rsidP="00D76DC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12"/>
              </w:rPr>
              <w:t>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fingerprint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types,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subtypes,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minutiae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262D66E4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6D10B2D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CA688BB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6BD81711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5BF9DCA9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1B933868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</w:tr>
      <w:tr w:rsidR="00D76DC8" w14:paraId="4E9A104F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824BB80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4439EE33" w14:textId="77777777" w:rsidR="00D76DC8" w:rsidRDefault="00D76DC8" w:rsidP="00D76DC8">
            <w:pPr>
              <w:pStyle w:val="TableParagraph"/>
              <w:rPr>
                <w:sz w:val="11"/>
              </w:rPr>
            </w:pPr>
          </w:p>
          <w:p w14:paraId="7D73E60D" w14:textId="77777777" w:rsidR="00D76DC8" w:rsidRDefault="00D76DC8" w:rsidP="00D76DC8">
            <w:pPr>
              <w:pStyle w:val="TableParagraph"/>
              <w:spacing w:line="151" w:lineRule="exact"/>
              <w:ind w:left="10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249A71A" wp14:editId="2E9C3C6E">
                  <wp:extent cx="121073" cy="96012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624D8485" w14:textId="77777777" w:rsidR="00D76DC8" w:rsidRDefault="00D76DC8" w:rsidP="00D76D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52E1CFA3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BE77A94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3A565BDA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1E0E9D1A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31ADBF4B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719079B5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</w:tr>
      <w:tr w:rsidR="00D76DC8" w14:paraId="03E2E11A" w14:textId="77777777">
        <w:trPr>
          <w:trHeight w:val="352"/>
        </w:trPr>
        <w:tc>
          <w:tcPr>
            <w:tcW w:w="446" w:type="dxa"/>
            <w:vMerge w:val="restart"/>
            <w:textDirection w:val="btLr"/>
          </w:tcPr>
          <w:p w14:paraId="077094C6" w14:textId="77777777" w:rsidR="00D76DC8" w:rsidRDefault="00D76DC8" w:rsidP="00D76DC8">
            <w:pPr>
              <w:pStyle w:val="TableParagraph"/>
              <w:spacing w:before="123"/>
              <w:ind w:left="151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Wednesday</w:t>
            </w:r>
          </w:p>
        </w:tc>
        <w:tc>
          <w:tcPr>
            <w:tcW w:w="449" w:type="dxa"/>
          </w:tcPr>
          <w:p w14:paraId="05081CE4" w14:textId="77777777" w:rsidR="00D76DC8" w:rsidRDefault="00D76DC8" w:rsidP="00D76DC8">
            <w:pPr>
              <w:pStyle w:val="TableParagraph"/>
              <w:spacing w:before="2"/>
              <w:rPr>
                <w:sz w:val="7"/>
              </w:rPr>
            </w:pPr>
          </w:p>
          <w:p w14:paraId="234909B5" w14:textId="77777777" w:rsidR="00D76DC8" w:rsidRDefault="00D76DC8" w:rsidP="00D76DC8">
            <w:pPr>
              <w:pStyle w:val="TableParagraph"/>
              <w:spacing w:line="198" w:lineRule="exact"/>
              <w:ind w:left="58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C71357" wp14:editId="023DC01C">
                  <wp:extent cx="133208" cy="126015"/>
                  <wp:effectExtent l="0" t="0" r="0" b="0"/>
                  <wp:docPr id="21" name="Image 21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406250B" w14:textId="77777777" w:rsidR="00D76DC8" w:rsidRDefault="00D76DC8" w:rsidP="00D76DC8">
            <w:pPr>
              <w:pStyle w:val="TableParagraph"/>
              <w:spacing w:before="31"/>
              <w:ind w:left="36"/>
              <w:rPr>
                <w:sz w:val="12"/>
              </w:rPr>
            </w:pPr>
            <w:r>
              <w:rPr>
                <w:sz w:val="12"/>
              </w:rPr>
              <w:t xml:space="preserve">I am learning about impression </w:t>
            </w:r>
            <w:r>
              <w:rPr>
                <w:spacing w:val="-2"/>
                <w:sz w:val="12"/>
              </w:rPr>
              <w:t>evidence.</w:t>
            </w:r>
          </w:p>
        </w:tc>
        <w:tc>
          <w:tcPr>
            <w:tcW w:w="2134" w:type="dxa"/>
            <w:vMerge w:val="restart"/>
          </w:tcPr>
          <w:p w14:paraId="3AC7EAFE" w14:textId="77777777" w:rsidR="00D76DC8" w:rsidRDefault="00D76DC8" w:rsidP="00D76DC8">
            <w:pPr>
              <w:pStyle w:val="TableParagraph"/>
              <w:spacing w:before="46" w:line="232" w:lineRule="auto"/>
              <w:ind w:left="4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</w:t>
            </w:r>
          </w:p>
        </w:tc>
        <w:tc>
          <w:tcPr>
            <w:tcW w:w="1776" w:type="dxa"/>
            <w:vMerge w:val="restart"/>
          </w:tcPr>
          <w:p w14:paraId="228EDD81" w14:textId="1B5872D4" w:rsidR="00D76DC8" w:rsidRDefault="00CA2FAF" w:rsidP="00D76DC8">
            <w:pPr>
              <w:pStyle w:val="TableParagraph"/>
              <w:spacing w:before="46" w:line="232" w:lineRule="auto"/>
              <w:ind w:left="50" w:right="31"/>
              <w:rPr>
                <w:sz w:val="24"/>
              </w:rPr>
            </w:pPr>
            <w:r>
              <w:rPr>
                <w:sz w:val="24"/>
              </w:rPr>
              <w:t xml:space="preserve">Introduction to forensic </w:t>
            </w:r>
            <w:proofErr w:type="spellStart"/>
            <w:r>
              <w:rPr>
                <w:sz w:val="24"/>
              </w:rPr>
              <w:t>file</w:t>
            </w:r>
            <w:proofErr w:type="gramStart"/>
            <w:r>
              <w:rPr>
                <w:sz w:val="24"/>
              </w:rPr>
              <w:t>.”DNA</w:t>
            </w:r>
            <w:proofErr w:type="spellEnd"/>
            <w:proofErr w:type="gramEnd"/>
            <w:r>
              <w:rPr>
                <w:sz w:val="24"/>
              </w:rPr>
              <w:t xml:space="preserve"> dragnet</w:t>
            </w:r>
            <w:r w:rsidR="00E33B4B">
              <w:rPr>
                <w:sz w:val="24"/>
              </w:rPr>
              <w:t>”</w:t>
            </w:r>
          </w:p>
        </w:tc>
        <w:tc>
          <w:tcPr>
            <w:tcW w:w="1997" w:type="dxa"/>
            <w:vMerge w:val="restart"/>
          </w:tcPr>
          <w:p w14:paraId="5DD45F6D" w14:textId="44FCB8B0" w:rsidR="00D76DC8" w:rsidRDefault="00E33B4B" w:rsidP="00D76DC8">
            <w:pPr>
              <w:pStyle w:val="TableParagraph"/>
              <w:spacing w:before="46" w:line="232" w:lineRule="auto"/>
              <w:ind w:left="51" w:right="505"/>
              <w:rPr>
                <w:sz w:val="24"/>
              </w:rPr>
            </w:pPr>
            <w:r>
              <w:rPr>
                <w:sz w:val="24"/>
              </w:rPr>
              <w:t>Guided instruction on Forensic file analysis.</w:t>
            </w:r>
          </w:p>
        </w:tc>
        <w:tc>
          <w:tcPr>
            <w:tcW w:w="1809" w:type="dxa"/>
            <w:vMerge w:val="restart"/>
          </w:tcPr>
          <w:p w14:paraId="375DAFF7" w14:textId="69069940" w:rsidR="00D76DC8" w:rsidRDefault="00E33B4B" w:rsidP="00D76DC8">
            <w:pPr>
              <w:pStyle w:val="TableParagraph"/>
              <w:spacing w:before="46" w:line="232" w:lineRule="auto"/>
              <w:ind w:left="53" w:right="128"/>
              <w:rPr>
                <w:sz w:val="20"/>
              </w:rPr>
            </w:pPr>
            <w:r>
              <w:rPr>
                <w:sz w:val="20"/>
              </w:rPr>
              <w:t xml:space="preserve">Discussion on </w:t>
            </w:r>
            <w:r w:rsidR="00777FAD">
              <w:rPr>
                <w:sz w:val="20"/>
              </w:rPr>
              <w:t>Forensic file.</w:t>
            </w:r>
          </w:p>
        </w:tc>
        <w:tc>
          <w:tcPr>
            <w:tcW w:w="1874" w:type="dxa"/>
            <w:vMerge w:val="restart"/>
          </w:tcPr>
          <w:p w14:paraId="203468A1" w14:textId="68CF348D" w:rsidR="00D76DC8" w:rsidRDefault="00777FAD" w:rsidP="00D76DC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complete forensic file analysis worksheet.</w:t>
            </w:r>
          </w:p>
        </w:tc>
        <w:tc>
          <w:tcPr>
            <w:tcW w:w="1689" w:type="dxa"/>
            <w:vMerge w:val="restart"/>
          </w:tcPr>
          <w:p w14:paraId="159EB06C" w14:textId="54761582" w:rsidR="00D76DC8" w:rsidRDefault="00777FAD" w:rsidP="00D76DC8">
            <w:pPr>
              <w:pStyle w:val="TableParagraph"/>
              <w:spacing w:before="46" w:line="232" w:lineRule="auto"/>
              <w:ind w:left="54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Question on the </w:t>
            </w:r>
            <w:r w:rsidR="00E040EB">
              <w:rPr>
                <w:spacing w:val="-2"/>
                <w:sz w:val="24"/>
              </w:rPr>
              <w:t>judgement of the forensic file.</w:t>
            </w:r>
          </w:p>
        </w:tc>
      </w:tr>
      <w:tr w:rsidR="00D76DC8" w14:paraId="52BAD076" w14:textId="77777777">
        <w:trPr>
          <w:trHeight w:val="34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1E248F6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5115C6C7" w14:textId="77777777" w:rsidR="00D76DC8" w:rsidRDefault="00D76DC8" w:rsidP="00D76DC8">
            <w:pPr>
              <w:pStyle w:val="TableParagraph"/>
              <w:spacing w:before="3"/>
              <w:rPr>
                <w:sz w:val="8"/>
              </w:rPr>
            </w:pPr>
          </w:p>
          <w:p w14:paraId="4B77B016" w14:textId="77777777" w:rsidR="00D76DC8" w:rsidRDefault="00D76DC8" w:rsidP="00D76DC8">
            <w:pPr>
              <w:pStyle w:val="TableParagraph"/>
              <w:spacing w:line="141" w:lineRule="exact"/>
              <w:ind w:left="61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15FF9AF0" wp14:editId="09E7957A">
                  <wp:extent cx="113353" cy="90011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9AB1621" w14:textId="77777777" w:rsidR="00D76DC8" w:rsidRDefault="00D76DC8" w:rsidP="00D76DC8">
            <w:pPr>
              <w:pStyle w:val="TableParagraph"/>
              <w:spacing w:before="30"/>
              <w:ind w:left="36"/>
              <w:rPr>
                <w:sz w:val="16"/>
              </w:rPr>
            </w:pPr>
            <w:r>
              <w:rPr>
                <w:sz w:val="16"/>
              </w:rPr>
              <w:t xml:space="preserve">I can collect latent </w:t>
            </w:r>
            <w:r>
              <w:rPr>
                <w:spacing w:val="-2"/>
                <w:sz w:val="16"/>
              </w:rPr>
              <w:t>fingerprints.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437CDD89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284B99AD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7535191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26D3211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4226A2E6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F441A89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</w:tr>
      <w:tr w:rsidR="00D76DC8" w14:paraId="33146593" w14:textId="77777777">
        <w:trPr>
          <w:trHeight w:val="369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63DC1EC6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0E957EF4" w14:textId="77777777" w:rsidR="00D76DC8" w:rsidRDefault="00D76DC8" w:rsidP="00D76DC8">
            <w:pPr>
              <w:pStyle w:val="TableParagraph"/>
              <w:spacing w:before="11"/>
              <w:rPr>
                <w:sz w:val="11"/>
              </w:rPr>
            </w:pPr>
          </w:p>
          <w:p w14:paraId="18341522" w14:textId="77777777" w:rsidR="00D76DC8" w:rsidRDefault="00D76DC8" w:rsidP="00D76DC8">
            <w:pPr>
              <w:pStyle w:val="TableParagraph"/>
              <w:spacing w:line="151" w:lineRule="exact"/>
              <w:ind w:left="6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45E1ADA" wp14:editId="7938D324">
                  <wp:extent cx="121074" cy="9601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211B7F90" w14:textId="77777777" w:rsidR="00D76DC8" w:rsidRDefault="00D76DC8" w:rsidP="00D76DC8">
            <w:pPr>
              <w:pStyle w:val="TableParagraph"/>
              <w:spacing w:before="34" w:line="232" w:lineRule="auto"/>
              <w:ind w:left="36" w:right="627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analyze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latent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patent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fingerprints.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36F9725B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1AA4EBFF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43FE4E6F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E13C607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7A0BBE2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C548F90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</w:tr>
      <w:tr w:rsidR="00D76DC8" w14:paraId="5B4E93EC" w14:textId="77777777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30897F36" w14:textId="77777777" w:rsidR="00D76DC8" w:rsidRDefault="00D76DC8" w:rsidP="00D76DC8">
            <w:pPr>
              <w:pStyle w:val="TableParagraph"/>
              <w:spacing w:before="123"/>
              <w:ind w:left="31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Thursday</w:t>
            </w:r>
          </w:p>
        </w:tc>
        <w:tc>
          <w:tcPr>
            <w:tcW w:w="449" w:type="dxa"/>
          </w:tcPr>
          <w:p w14:paraId="25E2070C" w14:textId="77777777" w:rsidR="00D76DC8" w:rsidRDefault="00D76DC8" w:rsidP="00D76DC8">
            <w:pPr>
              <w:pStyle w:val="TableParagraph"/>
              <w:spacing w:before="9"/>
              <w:rPr>
                <w:sz w:val="7"/>
              </w:rPr>
            </w:pPr>
          </w:p>
          <w:p w14:paraId="6B351553" w14:textId="77777777" w:rsidR="00D76DC8" w:rsidRDefault="00D76DC8" w:rsidP="00D76DC8">
            <w:pPr>
              <w:pStyle w:val="TableParagraph"/>
              <w:spacing w:line="198" w:lineRule="exact"/>
              <w:ind w:left="10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40903E4" wp14:editId="38E70663">
                  <wp:extent cx="133208" cy="126015"/>
                  <wp:effectExtent l="0" t="0" r="0" b="0"/>
                  <wp:docPr id="24" name="Image 24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6E7FF34E" w14:textId="300EF716" w:rsidR="00D76DC8" w:rsidRDefault="00D76DC8" w:rsidP="00D76DC8">
            <w:pPr>
              <w:pStyle w:val="TableParagraph"/>
              <w:spacing w:before="38"/>
              <w:ind w:left="39"/>
              <w:rPr>
                <w:sz w:val="12"/>
              </w:rPr>
            </w:pPr>
            <w:r>
              <w:rPr>
                <w:sz w:val="12"/>
              </w:rPr>
              <w:t xml:space="preserve">I am learning about fingerprint </w:t>
            </w:r>
            <w:r>
              <w:rPr>
                <w:spacing w:val="-2"/>
                <w:sz w:val="12"/>
              </w:rPr>
              <w:t>evidence</w:t>
            </w:r>
          </w:p>
        </w:tc>
        <w:tc>
          <w:tcPr>
            <w:tcW w:w="2134" w:type="dxa"/>
            <w:vMerge w:val="restart"/>
          </w:tcPr>
          <w:p w14:paraId="3DA5F5BE" w14:textId="77777777" w:rsidR="00D76DC8" w:rsidRDefault="00D76DC8" w:rsidP="00D76DC8">
            <w:pPr>
              <w:pStyle w:val="TableParagraph"/>
              <w:spacing w:before="46" w:line="232" w:lineRule="auto"/>
              <w:ind w:left="4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board.</w:t>
            </w:r>
          </w:p>
        </w:tc>
        <w:tc>
          <w:tcPr>
            <w:tcW w:w="1776" w:type="dxa"/>
            <w:vMerge w:val="restart"/>
          </w:tcPr>
          <w:p w14:paraId="22D13DFC" w14:textId="569BB85F" w:rsidR="00D76DC8" w:rsidRDefault="00E040EB" w:rsidP="00D76DC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Introduction of study guide.</w:t>
            </w:r>
          </w:p>
        </w:tc>
        <w:tc>
          <w:tcPr>
            <w:tcW w:w="1997" w:type="dxa"/>
            <w:vMerge w:val="restart"/>
          </w:tcPr>
          <w:p w14:paraId="5043BCB8" w14:textId="411BD99C" w:rsidR="00D76DC8" w:rsidRDefault="00E040EB" w:rsidP="00E040EB">
            <w:pPr>
              <w:pStyle w:val="TableParagraph"/>
              <w:spacing w:before="46" w:line="232" w:lineRule="auto"/>
              <w:ind w:right="100"/>
              <w:rPr>
                <w:sz w:val="24"/>
              </w:rPr>
            </w:pPr>
            <w:r>
              <w:rPr>
                <w:sz w:val="24"/>
              </w:rPr>
              <w:t>Guided instruction on study guide.</w:t>
            </w:r>
          </w:p>
        </w:tc>
        <w:tc>
          <w:tcPr>
            <w:tcW w:w="1809" w:type="dxa"/>
            <w:vMerge w:val="restart"/>
          </w:tcPr>
          <w:p w14:paraId="51ABC652" w14:textId="64780B9D" w:rsidR="00D76DC8" w:rsidRDefault="00D76DC8" w:rsidP="00D76DC8">
            <w:pPr>
              <w:pStyle w:val="TableParagraph"/>
              <w:spacing w:before="46" w:line="232" w:lineRule="auto"/>
              <w:ind w:left="53" w:right="128"/>
              <w:rPr>
                <w:sz w:val="24"/>
              </w:rPr>
            </w:pPr>
          </w:p>
        </w:tc>
        <w:tc>
          <w:tcPr>
            <w:tcW w:w="1874" w:type="dxa"/>
            <w:vMerge w:val="restart"/>
          </w:tcPr>
          <w:p w14:paraId="45E40BB5" w14:textId="0C5E37BD" w:rsidR="00D76DC8" w:rsidRDefault="00E040EB" w:rsidP="00D76DC8">
            <w:pPr>
              <w:pStyle w:val="TableParagraph"/>
              <w:spacing w:before="46" w:line="232" w:lineRule="auto"/>
              <w:ind w:left="53"/>
              <w:rPr>
                <w:sz w:val="24"/>
              </w:rPr>
            </w:pPr>
            <w:r>
              <w:rPr>
                <w:sz w:val="24"/>
              </w:rPr>
              <w:t>Students complete study guide independently.</w:t>
            </w:r>
          </w:p>
        </w:tc>
        <w:tc>
          <w:tcPr>
            <w:tcW w:w="1689" w:type="dxa"/>
            <w:vMerge w:val="restart"/>
          </w:tcPr>
          <w:p w14:paraId="58A20960" w14:textId="446D9996" w:rsidR="00D76DC8" w:rsidRDefault="00D40D56" w:rsidP="00D76DC8">
            <w:pPr>
              <w:pStyle w:val="TableParagraph"/>
              <w:spacing w:before="46" w:line="232" w:lineRule="auto"/>
              <w:ind w:left="54" w:right="127"/>
              <w:rPr>
                <w:sz w:val="24"/>
              </w:rPr>
            </w:pPr>
            <w:r>
              <w:rPr>
                <w:sz w:val="24"/>
              </w:rPr>
              <w:t>Check study guide progress and clarify misconceptions.</w:t>
            </w:r>
          </w:p>
        </w:tc>
      </w:tr>
      <w:tr w:rsidR="00D76DC8" w14:paraId="507D41DC" w14:textId="77777777">
        <w:trPr>
          <w:trHeight w:val="40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08D9BB9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039C03FE" w14:textId="77777777" w:rsidR="00D76DC8" w:rsidRDefault="00D76DC8" w:rsidP="00D76DC8">
            <w:pPr>
              <w:pStyle w:val="TableParagraph"/>
              <w:spacing w:before="6" w:after="1"/>
              <w:rPr>
                <w:sz w:val="14"/>
              </w:rPr>
            </w:pPr>
          </w:p>
          <w:p w14:paraId="1351DD73" w14:textId="77777777" w:rsidR="00D76DC8" w:rsidRDefault="00D76DC8" w:rsidP="00D76DC8">
            <w:pPr>
              <w:pStyle w:val="TableParagraph"/>
              <w:spacing w:line="151" w:lineRule="exact"/>
              <w:ind w:left="14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1ECE586" wp14:editId="482E0C30">
                  <wp:extent cx="121073" cy="9601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6A944C4" w14:textId="739B9AFA" w:rsidR="00D76DC8" w:rsidRDefault="00D76DC8" w:rsidP="00D76DC8">
            <w:pPr>
              <w:pStyle w:val="TableParagraph"/>
              <w:spacing w:before="38" w:line="244" w:lineRule="auto"/>
              <w:ind w:left="39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ridge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characteristics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finger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print..</w:t>
            </w:r>
            <w:proofErr w:type="gramEnd"/>
          </w:p>
        </w:tc>
        <w:tc>
          <w:tcPr>
            <w:tcW w:w="2134" w:type="dxa"/>
            <w:vMerge/>
            <w:tcBorders>
              <w:top w:val="nil"/>
            </w:tcBorders>
          </w:tcPr>
          <w:p w14:paraId="66BFF1B0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CA7C8A6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BC96EBA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79A9E175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053B4A81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4EA5FA39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</w:tr>
      <w:tr w:rsidR="00D76DC8" w14:paraId="604FD46B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0547700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73663248" w14:textId="77777777" w:rsidR="00D76DC8" w:rsidRDefault="00D76DC8" w:rsidP="00D76DC8">
            <w:pPr>
              <w:pStyle w:val="TableParagraph"/>
              <w:rPr>
                <w:sz w:val="14"/>
              </w:rPr>
            </w:pPr>
          </w:p>
          <w:p w14:paraId="32A3FAF4" w14:textId="77777777" w:rsidR="00D76DC8" w:rsidRDefault="00D76DC8" w:rsidP="00D76DC8">
            <w:pPr>
              <w:pStyle w:val="TableParagraph"/>
              <w:spacing w:line="141" w:lineRule="exact"/>
              <w:ind w:left="10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2996645B" wp14:editId="0994C583">
                  <wp:extent cx="113353" cy="90011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7DF33C9" w14:textId="77777777" w:rsidR="00D76DC8" w:rsidRDefault="00D76DC8" w:rsidP="00D76D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28D29B5C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329EDD22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13962A7C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2E89551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FB4F5BB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4C43CE58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</w:tr>
      <w:tr w:rsidR="00D76DC8" w14:paraId="20B84DA8" w14:textId="77777777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7194ED87" w14:textId="77777777" w:rsidR="00D76DC8" w:rsidRDefault="00D76DC8" w:rsidP="00D76DC8">
            <w:pPr>
              <w:pStyle w:val="TableParagraph"/>
              <w:spacing w:before="12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585858"/>
                <w:spacing w:val="-2"/>
                <w:sz w:val="16"/>
              </w:rPr>
              <w:t>Friday</w:t>
            </w:r>
          </w:p>
        </w:tc>
        <w:tc>
          <w:tcPr>
            <w:tcW w:w="449" w:type="dxa"/>
          </w:tcPr>
          <w:p w14:paraId="79693A04" w14:textId="77777777" w:rsidR="00D76DC8" w:rsidRDefault="00D76DC8" w:rsidP="00D76DC8">
            <w:pPr>
              <w:pStyle w:val="TableParagraph"/>
              <w:spacing w:before="8"/>
              <w:rPr>
                <w:sz w:val="7"/>
              </w:rPr>
            </w:pPr>
          </w:p>
          <w:p w14:paraId="54E3B3E6" w14:textId="77777777" w:rsidR="00D76DC8" w:rsidRDefault="00D76DC8" w:rsidP="00D76DC8">
            <w:pPr>
              <w:pStyle w:val="TableParagraph"/>
              <w:spacing w:line="198" w:lineRule="exact"/>
              <w:ind w:left="81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B69ECE3" wp14:editId="19B18015">
                  <wp:extent cx="133208" cy="126015"/>
                  <wp:effectExtent l="0" t="0" r="0" b="0"/>
                  <wp:docPr id="27" name="Image 27" descr="C:\Users\thiyasr\AppData\Local\Microsoft\Windows\INetCache\Content.MSO\FEF22E5.tmp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C:\Users\thiyasr\AppData\Local\Microsoft\Windows\INetCache\Content.MSO\FEF22E5.t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E794F8D" w14:textId="77777777" w:rsidR="00D76DC8" w:rsidRDefault="00D76DC8" w:rsidP="00D76DC8">
            <w:pPr>
              <w:pStyle w:val="TableParagraph"/>
              <w:spacing w:before="36" w:line="232" w:lineRule="auto"/>
              <w:ind w:left="39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scientific data collection and </w:t>
            </w:r>
            <w:r>
              <w:rPr>
                <w:spacing w:val="-2"/>
                <w:sz w:val="16"/>
              </w:rPr>
              <w:t>analysis.</w:t>
            </w:r>
          </w:p>
        </w:tc>
        <w:tc>
          <w:tcPr>
            <w:tcW w:w="2134" w:type="dxa"/>
            <w:vMerge w:val="restart"/>
            <w:tcBorders>
              <w:bottom w:val="nil"/>
            </w:tcBorders>
          </w:tcPr>
          <w:p w14:paraId="4EEDBBA0" w14:textId="77777777" w:rsidR="00D76DC8" w:rsidRDefault="00D76DC8" w:rsidP="00D76DC8">
            <w:pPr>
              <w:pStyle w:val="TableParagraph"/>
              <w:spacing w:before="45" w:line="232" w:lineRule="auto"/>
              <w:ind w:left="48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board.</w:t>
            </w:r>
          </w:p>
        </w:tc>
        <w:tc>
          <w:tcPr>
            <w:tcW w:w="1776" w:type="dxa"/>
            <w:vMerge w:val="restart"/>
            <w:tcBorders>
              <w:bottom w:val="nil"/>
            </w:tcBorders>
          </w:tcPr>
          <w:p w14:paraId="1143B614" w14:textId="50656789" w:rsidR="00D76DC8" w:rsidRDefault="00946351" w:rsidP="00D76DC8">
            <w:pPr>
              <w:pStyle w:val="TableParagraph"/>
              <w:spacing w:before="19" w:line="224" w:lineRule="exact"/>
              <w:ind w:left="50" w:right="220"/>
              <w:rPr>
                <w:sz w:val="20"/>
              </w:rPr>
            </w:pPr>
            <w:r>
              <w:rPr>
                <w:sz w:val="20"/>
              </w:rPr>
              <w:t>Unit -3 test</w:t>
            </w:r>
          </w:p>
        </w:tc>
        <w:tc>
          <w:tcPr>
            <w:tcW w:w="1997" w:type="dxa"/>
            <w:vMerge w:val="restart"/>
          </w:tcPr>
          <w:p w14:paraId="6DACE5A5" w14:textId="40AF4A35" w:rsidR="00D76DC8" w:rsidRDefault="00D76DC8" w:rsidP="00D76DC8">
            <w:pPr>
              <w:pStyle w:val="TableParagraph"/>
              <w:spacing w:before="45" w:line="232" w:lineRule="auto"/>
              <w:ind w:left="51" w:right="100"/>
              <w:rPr>
                <w:sz w:val="24"/>
              </w:rPr>
            </w:pPr>
          </w:p>
        </w:tc>
        <w:tc>
          <w:tcPr>
            <w:tcW w:w="1809" w:type="dxa"/>
            <w:vMerge w:val="restart"/>
          </w:tcPr>
          <w:p w14:paraId="1CF2D69E" w14:textId="1FBE9BDD" w:rsidR="00D76DC8" w:rsidRDefault="00D76DC8" w:rsidP="00D76DC8">
            <w:pPr>
              <w:pStyle w:val="TableParagraph"/>
              <w:spacing w:before="45" w:line="232" w:lineRule="auto"/>
              <w:ind w:left="53" w:right="222"/>
              <w:rPr>
                <w:sz w:val="24"/>
              </w:rPr>
            </w:pPr>
          </w:p>
        </w:tc>
        <w:tc>
          <w:tcPr>
            <w:tcW w:w="1874" w:type="dxa"/>
            <w:vMerge w:val="restart"/>
          </w:tcPr>
          <w:p w14:paraId="2B201FA0" w14:textId="77777777" w:rsidR="00D76DC8" w:rsidRDefault="00D76DC8" w:rsidP="00D76D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9" w:type="dxa"/>
            <w:vMerge w:val="restart"/>
            <w:tcBorders>
              <w:bottom w:val="nil"/>
            </w:tcBorders>
          </w:tcPr>
          <w:p w14:paraId="0A6A07C2" w14:textId="2ED51024" w:rsidR="00D76DC8" w:rsidRDefault="00946351" w:rsidP="00D76DC8">
            <w:pPr>
              <w:pStyle w:val="TableParagraph"/>
              <w:spacing w:before="45" w:line="232" w:lineRule="auto"/>
              <w:ind w:left="54" w:right="314"/>
              <w:rPr>
                <w:sz w:val="24"/>
              </w:rPr>
            </w:pPr>
            <w:r>
              <w:rPr>
                <w:sz w:val="24"/>
              </w:rPr>
              <w:t xml:space="preserve">Student </w:t>
            </w:r>
            <w:r w:rsidR="003B07CF">
              <w:rPr>
                <w:sz w:val="24"/>
              </w:rPr>
              <w:t>complete test and turn it in.</w:t>
            </w:r>
          </w:p>
        </w:tc>
      </w:tr>
      <w:tr w:rsidR="00D76DC8" w14:paraId="6EA468BB" w14:textId="77777777">
        <w:trPr>
          <w:trHeight w:val="286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987F800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restart"/>
          </w:tcPr>
          <w:p w14:paraId="50420D43" w14:textId="77777777" w:rsidR="00D76DC8" w:rsidRDefault="00D76DC8" w:rsidP="00D76DC8">
            <w:pPr>
              <w:pStyle w:val="TableParagraph"/>
              <w:spacing w:before="4"/>
              <w:rPr>
                <w:sz w:val="13"/>
              </w:rPr>
            </w:pPr>
          </w:p>
          <w:p w14:paraId="1103A772" w14:textId="77777777" w:rsidR="00D76DC8" w:rsidRDefault="00D76DC8" w:rsidP="00D76DC8">
            <w:pPr>
              <w:pStyle w:val="TableParagraph"/>
              <w:spacing w:line="151" w:lineRule="exact"/>
              <w:ind w:left="105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98B6146" wp14:editId="031F8463">
                  <wp:extent cx="121074" cy="96012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tcBorders>
              <w:bottom w:val="nil"/>
            </w:tcBorders>
          </w:tcPr>
          <w:p w14:paraId="543B8DAA" w14:textId="77777777" w:rsidR="00D76DC8" w:rsidRDefault="00D76DC8" w:rsidP="00D76DC8">
            <w:pPr>
              <w:pStyle w:val="TableParagraph"/>
              <w:spacing w:before="33"/>
              <w:ind w:left="41"/>
              <w:rPr>
                <w:sz w:val="18"/>
              </w:rPr>
            </w:pPr>
            <w:r>
              <w:rPr>
                <w:sz w:val="18"/>
              </w:rPr>
              <w:t xml:space="preserve">I can collect scientific </w:t>
            </w:r>
            <w:r>
              <w:rPr>
                <w:spacing w:val="-2"/>
                <w:sz w:val="18"/>
              </w:rPr>
              <w:t>data.</w:t>
            </w:r>
          </w:p>
        </w:tc>
        <w:tc>
          <w:tcPr>
            <w:tcW w:w="2134" w:type="dxa"/>
            <w:vMerge/>
            <w:tcBorders>
              <w:top w:val="nil"/>
              <w:bottom w:val="nil"/>
            </w:tcBorders>
          </w:tcPr>
          <w:p w14:paraId="0BB69704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bottom w:val="nil"/>
            </w:tcBorders>
          </w:tcPr>
          <w:p w14:paraId="76CC2946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115864CF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7200EC7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73E396E5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bottom w:val="nil"/>
            </w:tcBorders>
          </w:tcPr>
          <w:p w14:paraId="7D20CEA4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</w:tr>
      <w:tr w:rsidR="00D76DC8" w14:paraId="2CA55A0E" w14:textId="77777777">
        <w:trPr>
          <w:trHeight w:val="16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452B137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63655861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41FC736E" w14:textId="77777777" w:rsidR="00D76DC8" w:rsidRDefault="00D76DC8" w:rsidP="00D76D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34" w:type="dxa"/>
            <w:vMerge w:val="restart"/>
            <w:tcBorders>
              <w:top w:val="nil"/>
              <w:bottom w:val="nil"/>
            </w:tcBorders>
          </w:tcPr>
          <w:p w14:paraId="0CE515E9" w14:textId="77777777" w:rsidR="00D76DC8" w:rsidRDefault="00D76DC8" w:rsidP="00D76D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6" w:type="dxa"/>
            <w:vMerge w:val="restart"/>
            <w:tcBorders>
              <w:top w:val="nil"/>
              <w:bottom w:val="nil"/>
            </w:tcBorders>
          </w:tcPr>
          <w:p w14:paraId="4B86420B" w14:textId="7DCE518D" w:rsidR="00D76DC8" w:rsidRDefault="00D76DC8" w:rsidP="00D76DC8">
            <w:pPr>
              <w:pStyle w:val="TableParagraph"/>
              <w:spacing w:line="193" w:lineRule="exact"/>
              <w:ind w:left="50"/>
              <w:rPr>
                <w:sz w:val="20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8A074E3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EB120F3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C49E71D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 w:val="restart"/>
            <w:tcBorders>
              <w:top w:val="nil"/>
              <w:bottom w:val="nil"/>
            </w:tcBorders>
          </w:tcPr>
          <w:p w14:paraId="2A341F66" w14:textId="77777777" w:rsidR="00D76DC8" w:rsidRDefault="00D76DC8" w:rsidP="00D76DC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76DC8" w14:paraId="402DE62B" w14:textId="77777777">
        <w:trPr>
          <w:trHeight w:val="34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E7CA84C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restart"/>
          </w:tcPr>
          <w:p w14:paraId="6F5143F3" w14:textId="77777777" w:rsidR="00D76DC8" w:rsidRDefault="00D76DC8" w:rsidP="00D76DC8">
            <w:pPr>
              <w:pStyle w:val="TableParagraph"/>
              <w:spacing w:before="6"/>
              <w:rPr>
                <w:sz w:val="14"/>
              </w:rPr>
            </w:pPr>
          </w:p>
          <w:p w14:paraId="1BA8A10A" w14:textId="77777777" w:rsidR="00D76DC8" w:rsidRDefault="00D76DC8" w:rsidP="00D76DC8">
            <w:pPr>
              <w:pStyle w:val="TableParagraph"/>
              <w:spacing w:line="141" w:lineRule="exact"/>
              <w:ind w:left="10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6B268827" wp14:editId="4042373B">
                  <wp:extent cx="113353" cy="90011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tcBorders>
              <w:bottom w:val="nil"/>
            </w:tcBorders>
          </w:tcPr>
          <w:p w14:paraId="2F36B581" w14:textId="77777777" w:rsidR="00D76DC8" w:rsidRDefault="00D76DC8" w:rsidP="00D76DC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34" w:type="dxa"/>
            <w:vMerge/>
            <w:tcBorders>
              <w:top w:val="nil"/>
              <w:bottom w:val="nil"/>
            </w:tcBorders>
          </w:tcPr>
          <w:p w14:paraId="60DDEA88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  <w:bottom w:val="nil"/>
            </w:tcBorders>
          </w:tcPr>
          <w:p w14:paraId="3C7B46FD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05F1ABF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B91EC20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681C6030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  <w:bottom w:val="nil"/>
            </w:tcBorders>
          </w:tcPr>
          <w:p w14:paraId="23A3061A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</w:tr>
      <w:tr w:rsidR="00D76DC8" w14:paraId="54988199" w14:textId="77777777">
        <w:trPr>
          <w:trHeight w:val="16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BE3C77A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2C687494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3E4D22C3" w14:textId="77777777" w:rsidR="00D76DC8" w:rsidRDefault="00D76DC8" w:rsidP="00D76DC8">
            <w:pPr>
              <w:pStyle w:val="TableParagraph"/>
              <w:spacing w:line="149" w:lineRule="exact"/>
              <w:ind w:left="41"/>
              <w:rPr>
                <w:sz w:val="16"/>
              </w:rPr>
            </w:pPr>
            <w:r>
              <w:rPr>
                <w:sz w:val="16"/>
              </w:rPr>
              <w:t xml:space="preserve">I can organize scientific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2134" w:type="dxa"/>
            <w:tcBorders>
              <w:top w:val="nil"/>
              <w:bottom w:val="nil"/>
            </w:tcBorders>
          </w:tcPr>
          <w:p w14:paraId="303B7A3E" w14:textId="77777777" w:rsidR="00D76DC8" w:rsidRDefault="00D76DC8" w:rsidP="00D76D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74CD6979" w14:textId="77777777" w:rsidR="00D76DC8" w:rsidRDefault="00D76DC8" w:rsidP="00D76D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75435B4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449CFFD9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56101048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414D7BF0" w14:textId="77777777" w:rsidR="00D76DC8" w:rsidRDefault="00D76DC8" w:rsidP="00D76DC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76DC8" w14:paraId="22124D91" w14:textId="77777777">
        <w:trPr>
          <w:trHeight w:val="16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8A2DD0C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7B06ECF3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53BD0D14" w14:textId="77777777" w:rsidR="00D76DC8" w:rsidRDefault="00D76DC8" w:rsidP="00D76DC8">
            <w:pPr>
              <w:pStyle w:val="TableParagraph"/>
              <w:spacing w:line="149" w:lineRule="exact"/>
              <w:ind w:left="41"/>
              <w:rPr>
                <w:sz w:val="16"/>
              </w:rPr>
            </w:pPr>
          </w:p>
        </w:tc>
        <w:tc>
          <w:tcPr>
            <w:tcW w:w="2134" w:type="dxa"/>
            <w:tcBorders>
              <w:top w:val="nil"/>
              <w:bottom w:val="nil"/>
            </w:tcBorders>
          </w:tcPr>
          <w:p w14:paraId="16AB9A33" w14:textId="77777777" w:rsidR="00D76DC8" w:rsidRDefault="00D76DC8" w:rsidP="00D76D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6" w:type="dxa"/>
            <w:tcBorders>
              <w:top w:val="nil"/>
              <w:bottom w:val="nil"/>
            </w:tcBorders>
          </w:tcPr>
          <w:p w14:paraId="50475983" w14:textId="77777777" w:rsidR="00D76DC8" w:rsidRDefault="00D76DC8" w:rsidP="00D76DC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5C41DF43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661F0406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4EEA4F97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  <w:bottom w:val="nil"/>
            </w:tcBorders>
          </w:tcPr>
          <w:p w14:paraId="0DFC45E6" w14:textId="77777777" w:rsidR="00D76DC8" w:rsidRDefault="00D76DC8" w:rsidP="00D76DC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76DC8" w14:paraId="233419AF" w14:textId="77777777">
        <w:trPr>
          <w:trHeight w:val="244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79B0BB7F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/>
            <w:tcBorders>
              <w:top w:val="nil"/>
            </w:tcBorders>
          </w:tcPr>
          <w:p w14:paraId="0C15ED14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4034C825" w14:textId="77777777" w:rsidR="00D76DC8" w:rsidRDefault="00D76DC8" w:rsidP="00D76DC8">
            <w:pPr>
              <w:pStyle w:val="TableParagraph"/>
              <w:spacing w:line="174" w:lineRule="exact"/>
              <w:ind w:left="41"/>
              <w:rPr>
                <w:sz w:val="16"/>
              </w:rPr>
            </w:pPr>
            <w:r>
              <w:rPr>
                <w:sz w:val="16"/>
              </w:rPr>
              <w:t xml:space="preserve">into organized data </w:t>
            </w:r>
            <w:r>
              <w:rPr>
                <w:spacing w:val="-2"/>
                <w:sz w:val="16"/>
              </w:rPr>
              <w:t>charts.</w:t>
            </w:r>
          </w:p>
        </w:tc>
        <w:tc>
          <w:tcPr>
            <w:tcW w:w="2134" w:type="dxa"/>
            <w:tcBorders>
              <w:top w:val="nil"/>
            </w:tcBorders>
          </w:tcPr>
          <w:p w14:paraId="43EF0FE7" w14:textId="77777777" w:rsidR="00D76DC8" w:rsidRDefault="00D76DC8" w:rsidP="00D76D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  <w:tcBorders>
              <w:top w:val="nil"/>
            </w:tcBorders>
          </w:tcPr>
          <w:p w14:paraId="4541F04D" w14:textId="77777777" w:rsidR="00D76DC8" w:rsidRDefault="00D76DC8" w:rsidP="00D76D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0DAC9C95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31FFB51B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39D39065" w14:textId="77777777" w:rsidR="00D76DC8" w:rsidRDefault="00D76DC8" w:rsidP="00D76DC8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tcBorders>
              <w:top w:val="nil"/>
            </w:tcBorders>
          </w:tcPr>
          <w:p w14:paraId="04574664" w14:textId="77777777" w:rsidR="00D76DC8" w:rsidRDefault="00D76DC8" w:rsidP="00D76D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81092B" w14:textId="06A9C0BA" w:rsidR="00890C7A" w:rsidRPr="00BE5B86" w:rsidRDefault="00890C7A" w:rsidP="00890C7A">
      <w:pPr>
        <w:pStyle w:val="Heading4"/>
        <w:spacing w:before="319" w:after="319"/>
        <w:rPr>
          <w:rFonts w:ascii="Aptos" w:eastAsia="Aptos" w:hAnsi="Aptos" w:cs="Aptos"/>
          <w:b/>
          <w:bCs/>
          <w:i w:val="0"/>
          <w:iCs w:val="0"/>
          <w:sz w:val="48"/>
          <w:szCs w:val="48"/>
        </w:rPr>
      </w:pPr>
      <w:r w:rsidRPr="00BE5B86"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Commonly used accommodations in class</w:t>
      </w:r>
      <w:r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rooms</w:t>
      </w:r>
      <w:r w:rsidRPr="00BE5B86"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 xml:space="preserve"> as needed</w:t>
      </w:r>
      <w:r>
        <w:rPr>
          <w:rFonts w:ascii="Aptos" w:eastAsia="Aptos" w:hAnsi="Aptos" w:cs="Aptos"/>
          <w:b/>
          <w:bCs/>
          <w:i w:val="0"/>
          <w:iCs w:val="0"/>
          <w:sz w:val="48"/>
          <w:szCs w:val="48"/>
        </w:rPr>
        <w:t>.</w:t>
      </w:r>
    </w:p>
    <w:p w14:paraId="2E49A212" w14:textId="77777777" w:rsidR="00890C7A" w:rsidRDefault="00890C7A" w:rsidP="00890C7A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1. Presentation/Materials (how instruction or content is delivered)</w:t>
      </w:r>
    </w:p>
    <w:p w14:paraId="59DB5225" w14:textId="77777777" w:rsidR="00890C7A" w:rsidRDefault="00890C7A" w:rsidP="00890C7A">
      <w:pPr>
        <w:pStyle w:val="ListParagraph"/>
        <w:widowControl/>
        <w:numPr>
          <w:ilvl w:val="0"/>
          <w:numId w:val="14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Provide audio supports (audiobooks, text-to-speech) for reading difficulties. </w:t>
      </w:r>
      <w:hyperlink r:id="rId7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4DEB4BD4" w14:textId="77777777" w:rsidR="00890C7A" w:rsidRDefault="00890C7A" w:rsidP="00890C7A">
      <w:pPr>
        <w:pStyle w:val="ListParagraph"/>
        <w:widowControl/>
        <w:numPr>
          <w:ilvl w:val="0"/>
          <w:numId w:val="14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Provide materials in alternative formats (large print, Braille, electronic text). </w:t>
      </w:r>
      <w:hyperlink r:id="rId8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Equity+1</w:t>
        </w:r>
      </w:hyperlink>
    </w:p>
    <w:p w14:paraId="56C8DD8E" w14:textId="77777777" w:rsidR="00890C7A" w:rsidRDefault="00890C7A" w:rsidP="00890C7A">
      <w:pPr>
        <w:pStyle w:val="ListParagraph"/>
        <w:widowControl/>
        <w:numPr>
          <w:ilvl w:val="0"/>
          <w:numId w:val="14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Provide teacher lecture notes, overheads, handouts (electronic copies allowed) so the student doesn’t have to copy everything. </w:t>
      </w:r>
      <w:hyperlink r:id="rId9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Equity+1</w:t>
        </w:r>
      </w:hyperlink>
    </w:p>
    <w:p w14:paraId="72E86CBF" w14:textId="77777777" w:rsidR="00890C7A" w:rsidRDefault="00890C7A" w:rsidP="00890C7A">
      <w:pPr>
        <w:pStyle w:val="ListParagraph"/>
        <w:widowControl/>
        <w:numPr>
          <w:ilvl w:val="0"/>
          <w:numId w:val="14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Use visual aids: graphic organizers, charts, diagrams, color coding. </w:t>
      </w:r>
      <w:hyperlink r:id="rId10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59A0C542" w14:textId="77777777" w:rsidR="00890C7A" w:rsidRDefault="00890C7A" w:rsidP="00890C7A">
      <w:pPr>
        <w:pStyle w:val="ListParagraph"/>
        <w:widowControl/>
        <w:numPr>
          <w:ilvl w:val="0"/>
          <w:numId w:val="14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Read aloud test directions or </w:t>
      </w:r>
      <w:proofErr w:type="gramStart"/>
      <w:r w:rsidRPr="59C872B7">
        <w:rPr>
          <w:rFonts w:ascii="Aptos" w:eastAsia="Aptos" w:hAnsi="Aptos" w:cs="Aptos"/>
          <w:sz w:val="24"/>
          <w:szCs w:val="24"/>
        </w:rPr>
        <w:t>questions, or</w:t>
      </w:r>
      <w:proofErr w:type="gramEnd"/>
      <w:r w:rsidRPr="59C872B7">
        <w:rPr>
          <w:rFonts w:ascii="Aptos" w:eastAsia="Aptos" w:hAnsi="Aptos" w:cs="Aptos"/>
          <w:sz w:val="24"/>
          <w:szCs w:val="24"/>
        </w:rPr>
        <w:t xml:space="preserve"> allow audio/visual presentation of exams. </w:t>
      </w:r>
      <w:hyperlink r:id="rId11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07BC6825" w14:textId="77777777" w:rsidR="00890C7A" w:rsidRDefault="00890C7A" w:rsidP="00890C7A">
      <w:pPr>
        <w:pStyle w:val="ListParagraph"/>
        <w:widowControl/>
        <w:numPr>
          <w:ilvl w:val="0"/>
          <w:numId w:val="14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Simplify and clarify directions (both orally and in writing). </w:t>
      </w:r>
      <w:hyperlink r:id="rId12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InfoHub+1</w:t>
        </w:r>
      </w:hyperlink>
    </w:p>
    <w:p w14:paraId="61F40DE2" w14:textId="77777777" w:rsidR="00890C7A" w:rsidRDefault="00890C7A" w:rsidP="00890C7A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2. Response/Output (how the student expresses what they know)</w:t>
      </w:r>
    </w:p>
    <w:p w14:paraId="6AC58B03" w14:textId="77777777" w:rsidR="00890C7A" w:rsidRDefault="00890C7A" w:rsidP="00890C7A">
      <w:pPr>
        <w:pStyle w:val="ListParagraph"/>
        <w:widowControl/>
        <w:numPr>
          <w:ilvl w:val="0"/>
          <w:numId w:val="13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Allow typed responses instead of handwriting (word processor, tablet). </w:t>
      </w:r>
      <w:hyperlink r:id="rId13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3772F238" w14:textId="77777777" w:rsidR="00890C7A" w:rsidRDefault="00890C7A" w:rsidP="00890C7A">
      <w:pPr>
        <w:pStyle w:val="ListParagraph"/>
        <w:widowControl/>
        <w:numPr>
          <w:ilvl w:val="0"/>
          <w:numId w:val="13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Use speech-to-text software or a scribe for writing tasks. </w:t>
      </w:r>
      <w:hyperlink r:id="rId14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4FC31932" w14:textId="77777777" w:rsidR="00890C7A" w:rsidRDefault="00890C7A" w:rsidP="00890C7A">
      <w:pPr>
        <w:pStyle w:val="ListParagraph"/>
        <w:widowControl/>
        <w:numPr>
          <w:ilvl w:val="0"/>
          <w:numId w:val="13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Allow oral responses instead of written when appropriate. </w:t>
      </w:r>
      <w:hyperlink r:id="rId15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Parent Information Center+1</w:t>
        </w:r>
      </w:hyperlink>
    </w:p>
    <w:p w14:paraId="0AAA7E9D" w14:textId="77777777" w:rsidR="00890C7A" w:rsidRDefault="00890C7A" w:rsidP="00890C7A">
      <w:pPr>
        <w:pStyle w:val="ListParagraph"/>
        <w:widowControl/>
        <w:numPr>
          <w:ilvl w:val="0"/>
          <w:numId w:val="13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Use calculators, formula sheets, spell-checkers, specialized keyboards/input devices. </w:t>
      </w:r>
      <w:hyperlink r:id="rId16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Equity+1</w:t>
        </w:r>
      </w:hyperlink>
    </w:p>
    <w:p w14:paraId="49C812A5" w14:textId="77777777" w:rsidR="00890C7A" w:rsidRDefault="00890C7A" w:rsidP="00890C7A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3. Timing/Scheduling</w:t>
      </w:r>
    </w:p>
    <w:p w14:paraId="1B8013F8" w14:textId="77777777" w:rsidR="00890C7A" w:rsidRDefault="00890C7A" w:rsidP="00890C7A">
      <w:pPr>
        <w:pStyle w:val="ListParagraph"/>
        <w:widowControl/>
        <w:numPr>
          <w:ilvl w:val="0"/>
          <w:numId w:val="12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Extended time for tests, quizzes, assignments. </w:t>
      </w:r>
      <w:hyperlink r:id="rId17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Equity+1</w:t>
        </w:r>
      </w:hyperlink>
    </w:p>
    <w:p w14:paraId="1B8AC446" w14:textId="77777777" w:rsidR="00890C7A" w:rsidRDefault="00890C7A" w:rsidP="00890C7A">
      <w:pPr>
        <w:pStyle w:val="ListParagraph"/>
        <w:widowControl/>
        <w:numPr>
          <w:ilvl w:val="0"/>
          <w:numId w:val="12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Break large tasks into smaller “chunks” with separate deadlines. </w:t>
      </w:r>
      <w:hyperlink r:id="rId18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3598673B" w14:textId="77777777" w:rsidR="00890C7A" w:rsidRDefault="00890C7A" w:rsidP="00890C7A">
      <w:pPr>
        <w:pStyle w:val="ListParagraph"/>
        <w:widowControl/>
        <w:numPr>
          <w:ilvl w:val="0"/>
          <w:numId w:val="12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Frequent breaks during instruction or testing (especially for attention or fatigue issues). </w:t>
      </w:r>
      <w:hyperlink r:id="rId19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32BD05F2" w14:textId="77777777" w:rsidR="00890C7A" w:rsidRDefault="00890C7A" w:rsidP="00890C7A">
      <w:pPr>
        <w:pStyle w:val="ListParagraph"/>
        <w:widowControl/>
        <w:numPr>
          <w:ilvl w:val="0"/>
          <w:numId w:val="12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Adjusted schedule (e.g., testing at non-peak times, fewer distractions). </w:t>
      </w:r>
      <w:hyperlink r:id="rId20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1899E1A5" w14:textId="77777777" w:rsidR="00890C7A" w:rsidRDefault="00890C7A" w:rsidP="00890C7A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4. Setting/Environment</w:t>
      </w:r>
    </w:p>
    <w:p w14:paraId="62722A6A" w14:textId="77777777" w:rsidR="00890C7A" w:rsidRDefault="00890C7A" w:rsidP="00890C7A">
      <w:pPr>
        <w:pStyle w:val="ListParagraph"/>
        <w:widowControl/>
        <w:numPr>
          <w:ilvl w:val="0"/>
          <w:numId w:val="11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Preferential seating (near teacher, away from distractions, close to board/screen). </w:t>
      </w:r>
      <w:hyperlink r:id="rId21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Equity+1</w:t>
        </w:r>
      </w:hyperlink>
    </w:p>
    <w:p w14:paraId="50D21C8B" w14:textId="77777777" w:rsidR="00890C7A" w:rsidRDefault="00890C7A" w:rsidP="00890C7A">
      <w:pPr>
        <w:pStyle w:val="ListParagraph"/>
        <w:widowControl/>
        <w:numPr>
          <w:ilvl w:val="0"/>
          <w:numId w:val="11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proofErr w:type="gramStart"/>
      <w:r w:rsidRPr="59C872B7">
        <w:rPr>
          <w:rFonts w:ascii="Aptos" w:eastAsia="Aptos" w:hAnsi="Aptos" w:cs="Aptos"/>
          <w:sz w:val="24"/>
          <w:szCs w:val="24"/>
        </w:rPr>
        <w:lastRenderedPageBreak/>
        <w:t>Low-distraction</w:t>
      </w:r>
      <w:proofErr w:type="gramEnd"/>
      <w:r w:rsidRPr="59C872B7">
        <w:rPr>
          <w:rFonts w:ascii="Aptos" w:eastAsia="Aptos" w:hAnsi="Aptos" w:cs="Aptos"/>
          <w:sz w:val="24"/>
          <w:szCs w:val="24"/>
        </w:rPr>
        <w:t xml:space="preserve"> testing environment or alternate location. </w:t>
      </w:r>
      <w:hyperlink r:id="rId22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class.wfu.edu+1</w:t>
        </w:r>
      </w:hyperlink>
    </w:p>
    <w:p w14:paraId="279DD9E3" w14:textId="77777777" w:rsidR="00890C7A" w:rsidRDefault="00890C7A" w:rsidP="00890C7A">
      <w:pPr>
        <w:pStyle w:val="ListParagraph"/>
        <w:widowControl/>
        <w:numPr>
          <w:ilvl w:val="0"/>
          <w:numId w:val="11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Accessible classroom location and furniture (for mobility impairments). </w:t>
      </w:r>
      <w:hyperlink r:id="rId23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Equity+1</w:t>
        </w:r>
      </w:hyperlink>
    </w:p>
    <w:p w14:paraId="6DBCA7B0" w14:textId="77777777" w:rsidR="00890C7A" w:rsidRDefault="00890C7A" w:rsidP="00890C7A">
      <w:pPr>
        <w:pStyle w:val="ListParagraph"/>
        <w:widowControl/>
        <w:numPr>
          <w:ilvl w:val="0"/>
          <w:numId w:val="11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Visual schedule posted, clear transitions, reduce visual/ auditory distractions. </w:t>
      </w:r>
      <w:hyperlink r:id="rId24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Undivided</w:t>
        </w:r>
      </w:hyperlink>
    </w:p>
    <w:p w14:paraId="7979FD0D" w14:textId="77777777" w:rsidR="00890C7A" w:rsidRDefault="00890C7A" w:rsidP="00890C7A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5. Assignments/Instructional Support</w:t>
      </w:r>
    </w:p>
    <w:p w14:paraId="57EDCE23" w14:textId="77777777" w:rsidR="00890C7A" w:rsidRDefault="00890C7A" w:rsidP="00890C7A">
      <w:pPr>
        <w:pStyle w:val="ListParagraph"/>
        <w:widowControl/>
        <w:numPr>
          <w:ilvl w:val="0"/>
          <w:numId w:val="10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Provide extra time to complete homework or submit assignments without penalty. </w:t>
      </w:r>
      <w:hyperlink r:id="rId25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Undivided</w:t>
        </w:r>
      </w:hyperlink>
    </w:p>
    <w:p w14:paraId="5909FCA4" w14:textId="77777777" w:rsidR="00890C7A" w:rsidRDefault="00890C7A" w:rsidP="00890C7A">
      <w:pPr>
        <w:pStyle w:val="ListParagraph"/>
        <w:widowControl/>
        <w:numPr>
          <w:ilvl w:val="0"/>
          <w:numId w:val="10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Use peer or adult note-taker, provide teacher’s notes. </w:t>
      </w:r>
      <w:hyperlink r:id="rId26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</w:t>
        </w:r>
      </w:hyperlink>
    </w:p>
    <w:p w14:paraId="6F2DF6F1" w14:textId="77777777" w:rsidR="00890C7A" w:rsidRDefault="00890C7A" w:rsidP="00890C7A">
      <w:pPr>
        <w:pStyle w:val="ListParagraph"/>
        <w:widowControl/>
        <w:numPr>
          <w:ilvl w:val="0"/>
          <w:numId w:val="10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Use manipulatives, concrete examples, sensory materials for younger/pre-K or fine motor/physical support. </w:t>
      </w:r>
      <w:hyperlink r:id="rId27">
        <w:proofErr w:type="spellStart"/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InfoHub</w:t>
        </w:r>
        <w:proofErr w:type="spellEnd"/>
      </w:hyperlink>
    </w:p>
    <w:p w14:paraId="516773CF" w14:textId="77777777" w:rsidR="00890C7A" w:rsidRDefault="00890C7A" w:rsidP="00890C7A">
      <w:pPr>
        <w:pStyle w:val="ListParagraph"/>
        <w:widowControl/>
        <w:numPr>
          <w:ilvl w:val="0"/>
          <w:numId w:val="10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Provide frequent descriptive feedback, check for understanding, prompt paraphrasing. </w:t>
      </w:r>
      <w:hyperlink r:id="rId28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Shape America</w:t>
        </w:r>
      </w:hyperlink>
    </w:p>
    <w:p w14:paraId="08D2BA93" w14:textId="77777777" w:rsidR="00890C7A" w:rsidRDefault="00890C7A" w:rsidP="00890C7A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6. Behavioral/Support/Organizational</w:t>
      </w:r>
    </w:p>
    <w:p w14:paraId="174C3BDF" w14:textId="77777777" w:rsidR="00890C7A" w:rsidRDefault="00890C7A" w:rsidP="00890C7A">
      <w:pPr>
        <w:pStyle w:val="ListParagraph"/>
        <w:widowControl/>
        <w:numPr>
          <w:ilvl w:val="0"/>
          <w:numId w:val="9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Provide memory aids (checklists, visual timers, graphic organizers). </w:t>
      </w:r>
      <w:hyperlink r:id="rId29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62A1A2C4" w14:textId="77777777" w:rsidR="00890C7A" w:rsidRDefault="00890C7A" w:rsidP="00890C7A">
      <w:pPr>
        <w:pStyle w:val="ListParagraph"/>
        <w:widowControl/>
        <w:numPr>
          <w:ilvl w:val="0"/>
          <w:numId w:val="9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Use signals/cues for transitions or behavior expectations. </w:t>
      </w:r>
      <w:hyperlink r:id="rId30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</w:t>
        </w:r>
      </w:hyperlink>
    </w:p>
    <w:p w14:paraId="6DEE215A" w14:textId="77777777" w:rsidR="00890C7A" w:rsidRDefault="00890C7A" w:rsidP="00890C7A">
      <w:pPr>
        <w:pStyle w:val="ListParagraph"/>
        <w:widowControl/>
        <w:numPr>
          <w:ilvl w:val="0"/>
          <w:numId w:val="9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Develop study schedule, assist with organizational strategies. </w:t>
      </w:r>
      <w:hyperlink r:id="rId31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Educational Equity</w:t>
        </w:r>
      </w:hyperlink>
    </w:p>
    <w:p w14:paraId="638265F7" w14:textId="77777777" w:rsidR="00890C7A" w:rsidRDefault="00890C7A" w:rsidP="00890C7A">
      <w:pPr>
        <w:pStyle w:val="ListParagraph"/>
        <w:widowControl/>
        <w:numPr>
          <w:ilvl w:val="0"/>
          <w:numId w:val="9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Allow movement breaks or alternate sensory supports for students with ADHD/sensory needs. </w:t>
      </w:r>
      <w:hyperlink r:id="rId32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Undivided</w:t>
        </w:r>
      </w:hyperlink>
    </w:p>
    <w:p w14:paraId="1C8EA0B4" w14:textId="77777777" w:rsidR="00890C7A" w:rsidRDefault="00890C7A" w:rsidP="00890C7A">
      <w:pPr>
        <w:pStyle w:val="Heading4"/>
        <w:spacing w:before="319" w:after="319"/>
      </w:pPr>
      <w:r w:rsidRPr="59C872B7">
        <w:rPr>
          <w:rFonts w:ascii="Aptos" w:eastAsia="Aptos" w:hAnsi="Aptos" w:cs="Aptos"/>
          <w:b/>
          <w:bCs/>
        </w:rPr>
        <w:t>7. Assistive Technology</w:t>
      </w:r>
    </w:p>
    <w:p w14:paraId="26B7E96A" w14:textId="77777777" w:rsidR="00890C7A" w:rsidRDefault="00890C7A" w:rsidP="00890C7A">
      <w:pPr>
        <w:pStyle w:val="ListParagraph"/>
        <w:widowControl/>
        <w:numPr>
          <w:ilvl w:val="0"/>
          <w:numId w:val="8"/>
        </w:numPr>
        <w:autoSpaceDE/>
        <w:autoSpaceDN/>
        <w:spacing w:before="240" w:after="240" w:line="279" w:lineRule="auto"/>
        <w:contextualSpacing/>
        <w:rPr>
          <w:rFonts w:ascii="Aptos" w:eastAsia="Aptos" w:hAnsi="Aptos" w:cs="Aptos"/>
        </w:rPr>
      </w:pPr>
      <w:r w:rsidRPr="59C872B7">
        <w:rPr>
          <w:rFonts w:ascii="Aptos" w:eastAsia="Aptos" w:hAnsi="Aptos" w:cs="Aptos"/>
          <w:sz w:val="24"/>
          <w:szCs w:val="24"/>
        </w:rPr>
        <w:t xml:space="preserve">Text-to‐speech, speech recognition software, alternative keyboards/input devices. </w:t>
      </w:r>
      <w:hyperlink r:id="rId33">
        <w:r w:rsidRPr="59C872B7">
          <w:rPr>
            <w:rStyle w:val="Hyperlink"/>
            <w:rFonts w:ascii="Aptos" w:eastAsia="Aptos" w:hAnsi="Aptos" w:cs="Aptos"/>
            <w:sz w:val="24"/>
            <w:szCs w:val="24"/>
          </w:rPr>
          <w:t>educationadvanced.com+1</w:t>
        </w:r>
      </w:hyperlink>
    </w:p>
    <w:p w14:paraId="7882610B" w14:textId="77777777" w:rsidR="00890C7A" w:rsidRDefault="00890C7A" w:rsidP="00890C7A"/>
    <w:p w14:paraId="3CD1E586" w14:textId="77777777" w:rsidR="00890C7A" w:rsidRDefault="00890C7A" w:rsidP="00890C7A"/>
    <w:sectPr w:rsidR="00890C7A">
      <w:type w:val="continuous"/>
      <w:pgSz w:w="15840" w:h="12240" w:orient="landscape"/>
      <w:pgMar w:top="70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2BE"/>
    <w:multiLevelType w:val="hybridMultilevel"/>
    <w:tmpl w:val="C1DA5900"/>
    <w:lvl w:ilvl="0" w:tplc="E7B2354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1DCC6BE0">
      <w:numFmt w:val="bullet"/>
      <w:lvlText w:val="•"/>
      <w:lvlJc w:val="left"/>
      <w:pPr>
        <w:ind w:left="626" w:hanging="360"/>
      </w:pPr>
      <w:rPr>
        <w:rFonts w:hint="default"/>
        <w:lang w:val="en-US" w:eastAsia="en-US" w:bidi="ar-SA"/>
      </w:rPr>
    </w:lvl>
    <w:lvl w:ilvl="2" w:tplc="E4484948">
      <w:numFmt w:val="bullet"/>
      <w:lvlText w:val="•"/>
      <w:lvlJc w:val="left"/>
      <w:pPr>
        <w:ind w:left="792" w:hanging="360"/>
      </w:pPr>
      <w:rPr>
        <w:rFonts w:hint="default"/>
        <w:lang w:val="en-US" w:eastAsia="en-US" w:bidi="ar-SA"/>
      </w:rPr>
    </w:lvl>
    <w:lvl w:ilvl="3" w:tplc="C8DE852E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4" w:tplc="9C88A94C">
      <w:numFmt w:val="bullet"/>
      <w:lvlText w:val="•"/>
      <w:lvlJc w:val="left"/>
      <w:pPr>
        <w:ind w:left="1125" w:hanging="360"/>
      </w:pPr>
      <w:rPr>
        <w:rFonts w:hint="default"/>
        <w:lang w:val="en-US" w:eastAsia="en-US" w:bidi="ar-SA"/>
      </w:rPr>
    </w:lvl>
    <w:lvl w:ilvl="5" w:tplc="397E0078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ar-SA"/>
      </w:rPr>
    </w:lvl>
    <w:lvl w:ilvl="6" w:tplc="5CEA1644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7" w:tplc="857EDA1C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8" w:tplc="0D70BD3C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CC3794"/>
    <w:multiLevelType w:val="hybridMultilevel"/>
    <w:tmpl w:val="35CC3546"/>
    <w:lvl w:ilvl="0" w:tplc="256E5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48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68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66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04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E0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6D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ED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CB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75B3"/>
    <w:multiLevelType w:val="hybridMultilevel"/>
    <w:tmpl w:val="232C9D68"/>
    <w:lvl w:ilvl="0" w:tplc="23783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00A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EE3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C0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CF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E0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0EB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E8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EA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A347B"/>
    <w:multiLevelType w:val="hybridMultilevel"/>
    <w:tmpl w:val="7AE2946A"/>
    <w:lvl w:ilvl="0" w:tplc="539E3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44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5C3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E0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3C8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0A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CC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A7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60D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03C27"/>
    <w:multiLevelType w:val="hybridMultilevel"/>
    <w:tmpl w:val="BC4AFF76"/>
    <w:lvl w:ilvl="0" w:tplc="EFBA70B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E7DED0B4">
      <w:numFmt w:val="bullet"/>
      <w:lvlText w:val="•"/>
      <w:lvlJc w:val="left"/>
      <w:pPr>
        <w:ind w:left="590" w:hanging="360"/>
      </w:pPr>
      <w:rPr>
        <w:rFonts w:hint="default"/>
        <w:lang w:val="en-US" w:eastAsia="en-US" w:bidi="ar-SA"/>
      </w:rPr>
    </w:lvl>
    <w:lvl w:ilvl="2" w:tplc="2DF43CB6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3" w:tplc="9DA09EF0"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4" w:tplc="05E6B28E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5" w:tplc="A1F83944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4A0C41E2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7" w:tplc="D540A916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8" w:tplc="329E35F6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A6642BE"/>
    <w:multiLevelType w:val="hybridMultilevel"/>
    <w:tmpl w:val="5A8AD098"/>
    <w:lvl w:ilvl="0" w:tplc="0A1666E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E2380134">
      <w:numFmt w:val="bullet"/>
      <w:lvlText w:val="•"/>
      <w:lvlJc w:val="left"/>
      <w:pPr>
        <w:ind w:left="593" w:hanging="360"/>
      </w:pPr>
      <w:rPr>
        <w:rFonts w:hint="default"/>
        <w:lang w:val="en-US" w:eastAsia="en-US" w:bidi="ar-SA"/>
      </w:rPr>
    </w:lvl>
    <w:lvl w:ilvl="2" w:tplc="8AC426B0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3" w:tplc="980EC82E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4" w:tplc="2A4C13B4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5" w:tplc="3894D998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6" w:tplc="5C86E42A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E41210B2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8" w:tplc="E01C1D62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CB68901"/>
    <w:multiLevelType w:val="hybridMultilevel"/>
    <w:tmpl w:val="94587C52"/>
    <w:lvl w:ilvl="0" w:tplc="F6C20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A88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2C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E0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A7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B02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4F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C2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A6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B3376"/>
    <w:multiLevelType w:val="hybridMultilevel"/>
    <w:tmpl w:val="DBE8F0BA"/>
    <w:lvl w:ilvl="0" w:tplc="A2DE9BB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E0D04074">
      <w:numFmt w:val="bullet"/>
      <w:lvlText w:val="•"/>
      <w:lvlJc w:val="left"/>
      <w:pPr>
        <w:ind w:left="599" w:hanging="360"/>
      </w:pPr>
      <w:rPr>
        <w:rFonts w:hint="default"/>
        <w:lang w:val="en-US" w:eastAsia="en-US" w:bidi="ar-SA"/>
      </w:rPr>
    </w:lvl>
    <w:lvl w:ilvl="2" w:tplc="1728A454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3" w:tplc="D062DA58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4" w:tplc="1F14994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5" w:tplc="F1200F74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6" w:tplc="13ECB000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663CAD10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8" w:tplc="D54EAE5C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200625E"/>
    <w:multiLevelType w:val="hybridMultilevel"/>
    <w:tmpl w:val="24D678C0"/>
    <w:lvl w:ilvl="0" w:tplc="D47C1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EE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02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4E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820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2C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80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A0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A73D8"/>
    <w:multiLevelType w:val="hybridMultilevel"/>
    <w:tmpl w:val="CDB08C16"/>
    <w:lvl w:ilvl="0" w:tplc="AF6AF88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1F742464">
      <w:numFmt w:val="bullet"/>
      <w:lvlText w:val="•"/>
      <w:lvlJc w:val="left"/>
      <w:pPr>
        <w:ind w:left="612" w:hanging="360"/>
      </w:pPr>
      <w:rPr>
        <w:rFonts w:hint="default"/>
        <w:lang w:val="en-US" w:eastAsia="en-US" w:bidi="ar-SA"/>
      </w:rPr>
    </w:lvl>
    <w:lvl w:ilvl="2" w:tplc="6A7A64BE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ar-SA"/>
      </w:rPr>
    </w:lvl>
    <w:lvl w:ilvl="3" w:tplc="6226B916">
      <w:numFmt w:val="bullet"/>
      <w:lvlText w:val="•"/>
      <w:lvlJc w:val="left"/>
      <w:pPr>
        <w:ind w:left="918" w:hanging="360"/>
      </w:pPr>
      <w:rPr>
        <w:rFonts w:hint="default"/>
        <w:lang w:val="en-US" w:eastAsia="en-US" w:bidi="ar-SA"/>
      </w:rPr>
    </w:lvl>
    <w:lvl w:ilvl="4" w:tplc="27846C7A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5" w:tplc="12884B06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6" w:tplc="97041094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7" w:tplc="7F3EE83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8" w:tplc="CBCC03D8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9DF6684"/>
    <w:multiLevelType w:val="hybridMultilevel"/>
    <w:tmpl w:val="4DB0F222"/>
    <w:lvl w:ilvl="0" w:tplc="A12EF658">
      <w:numFmt w:val="bullet"/>
      <w:lvlText w:val="☐"/>
      <w:lvlJc w:val="left"/>
      <w:pPr>
        <w:ind w:left="241" w:hanging="219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23C8C5C">
      <w:numFmt w:val="bullet"/>
      <w:lvlText w:val="•"/>
      <w:lvlJc w:val="left"/>
      <w:pPr>
        <w:ind w:left="396" w:hanging="219"/>
      </w:pPr>
      <w:rPr>
        <w:rFonts w:hint="default"/>
        <w:lang w:val="en-US" w:eastAsia="en-US" w:bidi="ar-SA"/>
      </w:rPr>
    </w:lvl>
    <w:lvl w:ilvl="2" w:tplc="29667F20">
      <w:numFmt w:val="bullet"/>
      <w:lvlText w:val="•"/>
      <w:lvlJc w:val="left"/>
      <w:pPr>
        <w:ind w:left="553" w:hanging="219"/>
      </w:pPr>
      <w:rPr>
        <w:rFonts w:hint="default"/>
        <w:lang w:val="en-US" w:eastAsia="en-US" w:bidi="ar-SA"/>
      </w:rPr>
    </w:lvl>
    <w:lvl w:ilvl="3" w:tplc="90E07AC0">
      <w:numFmt w:val="bullet"/>
      <w:lvlText w:val="•"/>
      <w:lvlJc w:val="left"/>
      <w:pPr>
        <w:ind w:left="710" w:hanging="219"/>
      </w:pPr>
      <w:rPr>
        <w:rFonts w:hint="default"/>
        <w:lang w:val="en-US" w:eastAsia="en-US" w:bidi="ar-SA"/>
      </w:rPr>
    </w:lvl>
    <w:lvl w:ilvl="4" w:tplc="B1B03AD6">
      <w:numFmt w:val="bullet"/>
      <w:lvlText w:val="•"/>
      <w:lvlJc w:val="left"/>
      <w:pPr>
        <w:ind w:left="867" w:hanging="219"/>
      </w:pPr>
      <w:rPr>
        <w:rFonts w:hint="default"/>
        <w:lang w:val="en-US" w:eastAsia="en-US" w:bidi="ar-SA"/>
      </w:rPr>
    </w:lvl>
    <w:lvl w:ilvl="5" w:tplc="94CE3CC0">
      <w:numFmt w:val="bullet"/>
      <w:lvlText w:val="•"/>
      <w:lvlJc w:val="left"/>
      <w:pPr>
        <w:ind w:left="1024" w:hanging="219"/>
      </w:pPr>
      <w:rPr>
        <w:rFonts w:hint="default"/>
        <w:lang w:val="en-US" w:eastAsia="en-US" w:bidi="ar-SA"/>
      </w:rPr>
    </w:lvl>
    <w:lvl w:ilvl="6" w:tplc="FA28865C">
      <w:numFmt w:val="bullet"/>
      <w:lvlText w:val="•"/>
      <w:lvlJc w:val="left"/>
      <w:pPr>
        <w:ind w:left="1181" w:hanging="219"/>
      </w:pPr>
      <w:rPr>
        <w:rFonts w:hint="default"/>
        <w:lang w:val="en-US" w:eastAsia="en-US" w:bidi="ar-SA"/>
      </w:rPr>
    </w:lvl>
    <w:lvl w:ilvl="7" w:tplc="081A2C10">
      <w:numFmt w:val="bullet"/>
      <w:lvlText w:val="•"/>
      <w:lvlJc w:val="left"/>
      <w:pPr>
        <w:ind w:left="1338" w:hanging="219"/>
      </w:pPr>
      <w:rPr>
        <w:rFonts w:hint="default"/>
        <w:lang w:val="en-US" w:eastAsia="en-US" w:bidi="ar-SA"/>
      </w:rPr>
    </w:lvl>
    <w:lvl w:ilvl="8" w:tplc="ABFC8D9A">
      <w:numFmt w:val="bullet"/>
      <w:lvlText w:val="•"/>
      <w:lvlJc w:val="left"/>
      <w:pPr>
        <w:ind w:left="1495" w:hanging="219"/>
      </w:pPr>
      <w:rPr>
        <w:rFonts w:hint="default"/>
        <w:lang w:val="en-US" w:eastAsia="en-US" w:bidi="ar-SA"/>
      </w:rPr>
    </w:lvl>
  </w:abstractNum>
  <w:abstractNum w:abstractNumId="11" w15:restartNumberingAfterBreak="0">
    <w:nsid w:val="6D11D3D6"/>
    <w:multiLevelType w:val="hybridMultilevel"/>
    <w:tmpl w:val="F2C617A8"/>
    <w:lvl w:ilvl="0" w:tplc="CF269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C7E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E7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EBD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45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689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484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0E0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A6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57CF1"/>
    <w:multiLevelType w:val="hybridMultilevel"/>
    <w:tmpl w:val="173A70CE"/>
    <w:lvl w:ilvl="0" w:tplc="20A0236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897486E2">
      <w:numFmt w:val="bullet"/>
      <w:lvlText w:val="•"/>
      <w:lvlJc w:val="left"/>
      <w:pPr>
        <w:ind w:left="618" w:hanging="361"/>
      </w:pPr>
      <w:rPr>
        <w:rFonts w:hint="default"/>
        <w:lang w:val="en-US" w:eastAsia="en-US" w:bidi="ar-SA"/>
      </w:rPr>
    </w:lvl>
    <w:lvl w:ilvl="2" w:tplc="346EE1DE">
      <w:numFmt w:val="bullet"/>
      <w:lvlText w:val="•"/>
      <w:lvlJc w:val="left"/>
      <w:pPr>
        <w:ind w:left="756" w:hanging="361"/>
      </w:pPr>
      <w:rPr>
        <w:rFonts w:hint="default"/>
        <w:lang w:val="en-US" w:eastAsia="en-US" w:bidi="ar-SA"/>
      </w:rPr>
    </w:lvl>
    <w:lvl w:ilvl="3" w:tplc="9806BCF4">
      <w:numFmt w:val="bullet"/>
      <w:lvlText w:val="•"/>
      <w:lvlJc w:val="left"/>
      <w:pPr>
        <w:ind w:left="895" w:hanging="361"/>
      </w:pPr>
      <w:rPr>
        <w:rFonts w:hint="default"/>
        <w:lang w:val="en-US" w:eastAsia="en-US" w:bidi="ar-SA"/>
      </w:rPr>
    </w:lvl>
    <w:lvl w:ilvl="4" w:tplc="949C989E">
      <w:numFmt w:val="bullet"/>
      <w:lvlText w:val="•"/>
      <w:lvlJc w:val="left"/>
      <w:pPr>
        <w:ind w:left="1033" w:hanging="361"/>
      </w:pPr>
      <w:rPr>
        <w:rFonts w:hint="default"/>
        <w:lang w:val="en-US" w:eastAsia="en-US" w:bidi="ar-SA"/>
      </w:rPr>
    </w:lvl>
    <w:lvl w:ilvl="5" w:tplc="4B9020A4">
      <w:numFmt w:val="bullet"/>
      <w:lvlText w:val="•"/>
      <w:lvlJc w:val="left"/>
      <w:pPr>
        <w:ind w:left="1172" w:hanging="361"/>
      </w:pPr>
      <w:rPr>
        <w:rFonts w:hint="default"/>
        <w:lang w:val="en-US" w:eastAsia="en-US" w:bidi="ar-SA"/>
      </w:rPr>
    </w:lvl>
    <w:lvl w:ilvl="6" w:tplc="7496F9AC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7" w:tplc="DE121C76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1AAEDA20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7C15BE83"/>
    <w:multiLevelType w:val="hybridMultilevel"/>
    <w:tmpl w:val="3E1036D6"/>
    <w:lvl w:ilvl="0" w:tplc="298C3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82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4C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28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2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EC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C2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61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2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148733">
    <w:abstractNumId w:val="7"/>
  </w:num>
  <w:num w:numId="2" w16cid:durableId="1445689599">
    <w:abstractNumId w:val="12"/>
  </w:num>
  <w:num w:numId="3" w16cid:durableId="1756974565">
    <w:abstractNumId w:val="5"/>
  </w:num>
  <w:num w:numId="4" w16cid:durableId="257636923">
    <w:abstractNumId w:val="9"/>
  </w:num>
  <w:num w:numId="5" w16cid:durableId="476653389">
    <w:abstractNumId w:val="4"/>
  </w:num>
  <w:num w:numId="6" w16cid:durableId="2131894856">
    <w:abstractNumId w:val="0"/>
  </w:num>
  <w:num w:numId="7" w16cid:durableId="1043560382">
    <w:abstractNumId w:val="10"/>
  </w:num>
  <w:num w:numId="8" w16cid:durableId="940603925">
    <w:abstractNumId w:val="13"/>
  </w:num>
  <w:num w:numId="9" w16cid:durableId="1747074532">
    <w:abstractNumId w:val="8"/>
  </w:num>
  <w:num w:numId="10" w16cid:durableId="392892890">
    <w:abstractNumId w:val="6"/>
  </w:num>
  <w:num w:numId="11" w16cid:durableId="285075">
    <w:abstractNumId w:val="2"/>
  </w:num>
  <w:num w:numId="12" w16cid:durableId="1999573126">
    <w:abstractNumId w:val="3"/>
  </w:num>
  <w:num w:numId="13" w16cid:durableId="1823547415">
    <w:abstractNumId w:val="1"/>
  </w:num>
  <w:num w:numId="14" w16cid:durableId="816264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E2"/>
    <w:rsid w:val="00184F91"/>
    <w:rsid w:val="00350AFD"/>
    <w:rsid w:val="003B07CF"/>
    <w:rsid w:val="00523A95"/>
    <w:rsid w:val="00712BA8"/>
    <w:rsid w:val="00777FAD"/>
    <w:rsid w:val="008429B6"/>
    <w:rsid w:val="0085719C"/>
    <w:rsid w:val="00890C7A"/>
    <w:rsid w:val="00946351"/>
    <w:rsid w:val="00AF1DB3"/>
    <w:rsid w:val="00B24AD9"/>
    <w:rsid w:val="00B70931"/>
    <w:rsid w:val="00C54CFC"/>
    <w:rsid w:val="00CA2FAF"/>
    <w:rsid w:val="00D40D56"/>
    <w:rsid w:val="00D76DC8"/>
    <w:rsid w:val="00DF2EB0"/>
    <w:rsid w:val="00E040EB"/>
    <w:rsid w:val="00E33B4B"/>
    <w:rsid w:val="00E7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7928"/>
  <w15:docId w15:val="{286D80FD-8EDB-4CD5-9B61-453F369E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0C7A"/>
    <w:pPr>
      <w:keepNext/>
      <w:keepLines/>
      <w:widowControl/>
      <w:autoSpaceDE/>
      <w:autoSpaceDN/>
      <w:spacing w:before="80" w:after="40" w:line="27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rsid w:val="00890C7A"/>
    <w:rPr>
      <w:rFonts w:eastAsiaTheme="majorEastAsia" w:cstheme="majorBidi"/>
      <w:i/>
      <w:iCs/>
      <w:color w:val="365F91" w:themeColor="accent1" w:themeShade="BF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890C7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ucationadvanced.com/blog/list-of-accommodations-for-students-with-disabilities?utm_source=chatgpt.com" TargetMode="External"/><Relationship Id="rId18" Type="http://schemas.openxmlformats.org/officeDocument/2006/relationships/hyperlink" Target="https://www.educationadvanced.com/blog/list-of-accommodations-for-students-with-disabilities?utm_source=chatgpt.com" TargetMode="External"/><Relationship Id="rId26" Type="http://schemas.openxmlformats.org/officeDocument/2006/relationships/hyperlink" Target="https://equity.psu.edu/offices/student-disability-resources/faculty/common-accommodations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quity.psu.edu/offices/student-disability-resources/faculty/common-accommodations?utm_source=chatgpt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educationadvanced.com/blog/list-of-accommodations-for-students-with-disabilities?utm_source=chatgpt.com" TargetMode="External"/><Relationship Id="rId12" Type="http://schemas.openxmlformats.org/officeDocument/2006/relationships/hyperlink" Target="https://infohub.nyced.org/in-our-schools/working-with-nycps/special-education-providers/preschool-providers/list-of-accommodations-and-modifications?utm_source=chatgpt.com" TargetMode="External"/><Relationship Id="rId17" Type="http://schemas.openxmlformats.org/officeDocument/2006/relationships/hyperlink" Target="https://equity.psu.edu/offices/student-disability-resources/faculty/common-accommodations?utm_source=chatgpt.com" TargetMode="External"/><Relationship Id="rId25" Type="http://schemas.openxmlformats.org/officeDocument/2006/relationships/hyperlink" Target="https://undivided.io/resources/list-of-accommodations-for-ieps-and-504s-210?utm_source=chatgpt.com" TargetMode="External"/><Relationship Id="rId33" Type="http://schemas.openxmlformats.org/officeDocument/2006/relationships/hyperlink" Target="https://www.educationadvanced.com/blog/list-of-accommodations-for-students-with-disabilities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quity.psu.edu/offices/student-disability-resources/faculty/common-accommodations?utm_source=chatgpt.com" TargetMode="External"/><Relationship Id="rId20" Type="http://schemas.openxmlformats.org/officeDocument/2006/relationships/hyperlink" Target="https://www.educationadvanced.com/blog/list-of-accommodations-for-students-with-disabilities?utm_source=chatgpt.com" TargetMode="External"/><Relationship Id="rId29" Type="http://schemas.openxmlformats.org/officeDocument/2006/relationships/hyperlink" Target="https://www.educationadvanced.com/blog/list-of-accommodations-for-students-with-disabilities?utm_source=chatgpt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educationadvanced.com/blog/list-of-accommodations-for-students-with-disabilities?utm_source=chatgpt.com" TargetMode="External"/><Relationship Id="rId24" Type="http://schemas.openxmlformats.org/officeDocument/2006/relationships/hyperlink" Target="https://undivided.io/resources/list-of-accommodations-for-ieps-and-504s-210?utm_source=chatgpt.com" TargetMode="External"/><Relationship Id="rId32" Type="http://schemas.openxmlformats.org/officeDocument/2006/relationships/hyperlink" Target="https://undivided.io/resources/list-of-accommodations-for-ieps-and-504s-210?utm_source=chatgpt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parentcenterhub.org/accommodations/?utm_source=chatgpt.com" TargetMode="External"/><Relationship Id="rId23" Type="http://schemas.openxmlformats.org/officeDocument/2006/relationships/hyperlink" Target="https://equity.psu.edu/offices/student-disability-resources/faculty/common-accommodations?utm_source=chatgpt.com" TargetMode="External"/><Relationship Id="rId28" Type="http://schemas.openxmlformats.org/officeDocument/2006/relationships/hyperlink" Target="https://www.shapeamerica.org/Common/Uploaded%20files/uploads/healthmovesminds/resources/education-materials/additional-materials/List-of-Accommodations-and-Modifications.pdf?utm_source=chatgpt.com" TargetMode="External"/><Relationship Id="rId10" Type="http://schemas.openxmlformats.org/officeDocument/2006/relationships/hyperlink" Target="https://www.educationadvanced.com/blog/list-of-accommodations-for-students-with-disabilities?utm_source=chatgpt.com" TargetMode="External"/><Relationship Id="rId19" Type="http://schemas.openxmlformats.org/officeDocument/2006/relationships/hyperlink" Target="https://www.educationadvanced.com/blog/list-of-accommodations-for-students-with-disabilities?utm_source=chatgpt.com" TargetMode="External"/><Relationship Id="rId31" Type="http://schemas.openxmlformats.org/officeDocument/2006/relationships/hyperlink" Target="https://equity.psu.edu/offices/student-disability-resources/faculty/common-accommodations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quity.psu.edu/offices/student-disability-resources/faculty/common-accommodations?utm_source=chatgpt.com" TargetMode="External"/><Relationship Id="rId14" Type="http://schemas.openxmlformats.org/officeDocument/2006/relationships/hyperlink" Target="https://www.educationadvanced.com/blog/list-of-accommodations-for-students-with-disabilities?utm_source=chatgpt.com" TargetMode="External"/><Relationship Id="rId22" Type="http://schemas.openxmlformats.org/officeDocument/2006/relationships/hyperlink" Target="https://class.wfu.edu/student-disability-services/student-accommodations/examples-of-accommodations/?utm_source=chatgpt.com" TargetMode="External"/><Relationship Id="rId27" Type="http://schemas.openxmlformats.org/officeDocument/2006/relationships/hyperlink" Target="https://infohub.nyced.org/in-our-schools/working-with-nycps/special-education-providers/preschool-providers/list-of-accommodations-and-modifications?utm_source=chatgpt.com" TargetMode="External"/><Relationship Id="rId30" Type="http://schemas.openxmlformats.org/officeDocument/2006/relationships/hyperlink" Target="https://equity.psu.edu/offices/student-disability-resources/faculty/common-accommodations?utm_source=chatgpt.com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equity.psu.edu/offices/student-disability-resources/faculty/common-accommodations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1419</Words>
  <Characters>8091</Characters>
  <Application>Microsoft Office Word</Application>
  <DocSecurity>0</DocSecurity>
  <Lines>67</Lines>
  <Paragraphs>18</Paragraphs>
  <ScaleCrop>false</ScaleCrop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Hubbard, Amanda</dc:creator>
  <cp:lastModifiedBy>Sharfudeen, Kasim</cp:lastModifiedBy>
  <cp:revision>2</cp:revision>
  <dcterms:created xsi:type="dcterms:W3CDTF">2025-11-13T13:58:00Z</dcterms:created>
  <dcterms:modified xsi:type="dcterms:W3CDTF">2025-11-13T13:58:00Z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2019</vt:lpwstr>
  </property>
</Properties>
</file>